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F36AC" w14:textId="58A98DA2" w:rsidR="00D33B7D" w:rsidRDefault="0AEF5A2B" w:rsidP="3436ECEB">
      <w:pPr>
        <w:jc w:val="center"/>
        <w:rPr>
          <w:rFonts w:ascii="Calibri" w:eastAsia="Calibri" w:hAnsi="Calibri" w:cs="Calibri"/>
          <w:b/>
          <w:bCs/>
          <w:sz w:val="28"/>
          <w:szCs w:val="28"/>
        </w:rPr>
      </w:pPr>
      <w:r w:rsidRPr="3436ECEB">
        <w:rPr>
          <w:rFonts w:ascii="Calibri" w:eastAsia="Calibri" w:hAnsi="Calibri" w:cs="Calibri"/>
          <w:b/>
          <w:bCs/>
          <w:sz w:val="28"/>
          <w:szCs w:val="28"/>
        </w:rPr>
        <w:t xml:space="preserve">PENRYN COLLEGE </w:t>
      </w:r>
    </w:p>
    <w:p w14:paraId="02F83ED4" w14:textId="6B87EAB7" w:rsidR="00D33B7D" w:rsidRDefault="00D33B7D" w:rsidP="52F8D7FB">
      <w:pPr>
        <w:rPr>
          <w:rFonts w:ascii="Calibri" w:eastAsia="Calibri" w:hAnsi="Calibri" w:cs="Calibri"/>
        </w:rPr>
      </w:pPr>
    </w:p>
    <w:p w14:paraId="5301B6EC" w14:textId="65050CC5" w:rsidR="3436ECEB" w:rsidRDefault="3436ECEB" w:rsidP="3436ECEB">
      <w:pPr>
        <w:rPr>
          <w:rFonts w:ascii="Calibri" w:eastAsia="Calibri" w:hAnsi="Calibri" w:cs="Calibri"/>
        </w:rPr>
      </w:pPr>
    </w:p>
    <w:p w14:paraId="77153FEB" w14:textId="21D62CA1" w:rsidR="3436ECEB" w:rsidRDefault="3436ECEB" w:rsidP="3436ECEB">
      <w:pPr>
        <w:rPr>
          <w:rFonts w:ascii="Calibri" w:eastAsia="Calibri" w:hAnsi="Calibri" w:cs="Calibri"/>
        </w:rPr>
      </w:pPr>
    </w:p>
    <w:tbl>
      <w:tblPr>
        <w:tblStyle w:val="TableGrid"/>
        <w:tblW w:w="0" w:type="auto"/>
        <w:jc w:val="center"/>
        <w:tblLayout w:type="fixed"/>
        <w:tblLook w:val="06A0" w:firstRow="1" w:lastRow="0" w:firstColumn="1" w:lastColumn="0" w:noHBand="1" w:noVBand="1"/>
      </w:tblPr>
      <w:tblGrid>
        <w:gridCol w:w="9015"/>
      </w:tblGrid>
      <w:tr w:rsidR="3436ECEB" w14:paraId="190A8E27" w14:textId="77777777" w:rsidTr="3436ECEB">
        <w:trPr>
          <w:jc w:val="center"/>
        </w:trPr>
        <w:tc>
          <w:tcPr>
            <w:tcW w:w="9015" w:type="dxa"/>
          </w:tcPr>
          <w:p w14:paraId="32BFE05E" w14:textId="533F77E3" w:rsidR="2A437AB2" w:rsidRDefault="2A437AB2" w:rsidP="3436ECEB">
            <w:pPr>
              <w:jc w:val="center"/>
              <w:rPr>
                <w:rFonts w:ascii="Calibri" w:eastAsia="Calibri" w:hAnsi="Calibri" w:cs="Calibri"/>
                <w:b/>
                <w:bCs/>
              </w:rPr>
            </w:pPr>
            <w:r w:rsidRPr="3436ECEB">
              <w:rPr>
                <w:rFonts w:ascii="Calibri" w:eastAsia="Calibri" w:hAnsi="Calibri" w:cs="Calibri"/>
                <w:b/>
                <w:bCs/>
              </w:rPr>
              <w:t xml:space="preserve">SEN INFORMATION REPORT 2021 </w:t>
            </w:r>
          </w:p>
          <w:p w14:paraId="0CEB7966" w14:textId="0CD68FBB" w:rsidR="3436ECEB" w:rsidRDefault="3436ECEB" w:rsidP="3436ECEB">
            <w:pPr>
              <w:rPr>
                <w:rFonts w:ascii="Calibri" w:eastAsia="Calibri" w:hAnsi="Calibri" w:cs="Calibri"/>
                <w:b/>
                <w:bCs/>
              </w:rPr>
            </w:pPr>
          </w:p>
          <w:p w14:paraId="68E99936" w14:textId="5D13A000" w:rsidR="3436ECEB" w:rsidRDefault="3436ECEB" w:rsidP="3436ECEB">
            <w:pPr>
              <w:rPr>
                <w:rFonts w:ascii="Calibri" w:eastAsia="Calibri" w:hAnsi="Calibri" w:cs="Calibri"/>
                <w:b/>
                <w:bCs/>
              </w:rPr>
            </w:pPr>
          </w:p>
        </w:tc>
      </w:tr>
    </w:tbl>
    <w:p w14:paraId="135EA339" w14:textId="67E2C6C7" w:rsidR="3436ECEB" w:rsidRDefault="3436ECEB" w:rsidP="3436ECEB">
      <w:pPr>
        <w:rPr>
          <w:rFonts w:ascii="Calibri" w:eastAsia="Calibri" w:hAnsi="Calibri" w:cs="Calibri"/>
        </w:rPr>
      </w:pPr>
    </w:p>
    <w:p w14:paraId="6BE26239" w14:textId="650148CC" w:rsidR="3436ECEB" w:rsidRDefault="3436ECEB" w:rsidP="3436ECEB">
      <w:pPr>
        <w:rPr>
          <w:rFonts w:ascii="Calibri" w:eastAsia="Calibri" w:hAnsi="Calibri" w:cs="Calibri"/>
        </w:rPr>
      </w:pPr>
    </w:p>
    <w:p w14:paraId="54E4BEA7" w14:textId="5170DF68" w:rsidR="3436ECEB" w:rsidRDefault="3436ECEB" w:rsidP="3436ECEB">
      <w:pPr>
        <w:rPr>
          <w:rFonts w:ascii="Calibri" w:eastAsia="Calibri" w:hAnsi="Calibri" w:cs="Calibri"/>
        </w:rPr>
      </w:pPr>
    </w:p>
    <w:p w14:paraId="2E58E5BE" w14:textId="52E4ED44" w:rsidR="00D33B7D" w:rsidRDefault="35B1ACF6" w:rsidP="3436ECEB">
      <w:pPr>
        <w:jc w:val="center"/>
      </w:pPr>
      <w:r w:rsidRPr="3436ECEB">
        <w:rPr>
          <w:rFonts w:ascii="Calibri" w:eastAsia="Calibri" w:hAnsi="Calibri" w:cs="Calibri"/>
          <w:b/>
          <w:bCs/>
        </w:rPr>
        <w:t>Name of SENCo:</w:t>
      </w:r>
      <w:r w:rsidRPr="3436ECEB">
        <w:rPr>
          <w:rFonts w:ascii="Calibri" w:eastAsia="Calibri" w:hAnsi="Calibri" w:cs="Calibri"/>
        </w:rPr>
        <w:t xml:space="preserve"> Fiona Williams </w:t>
      </w:r>
    </w:p>
    <w:p w14:paraId="05DB335F" w14:textId="1C77D94E" w:rsidR="3436ECEB" w:rsidRDefault="3436ECEB" w:rsidP="3436ECEB">
      <w:pPr>
        <w:rPr>
          <w:rFonts w:ascii="Calibri" w:eastAsia="Calibri" w:hAnsi="Calibri" w:cs="Calibri"/>
        </w:rPr>
      </w:pPr>
    </w:p>
    <w:p w14:paraId="0C83DBE2" w14:textId="0F43CC2F" w:rsidR="00D33B7D" w:rsidRDefault="0720597B" w:rsidP="3436ECEB">
      <w:pPr>
        <w:jc w:val="center"/>
        <w:rPr>
          <w:rFonts w:ascii="Calibri" w:eastAsia="Calibri" w:hAnsi="Calibri" w:cs="Calibri"/>
        </w:rPr>
      </w:pPr>
      <w:r w:rsidRPr="3436ECEB">
        <w:rPr>
          <w:rFonts w:ascii="Calibri" w:eastAsia="Calibri" w:hAnsi="Calibri" w:cs="Calibri"/>
        </w:rPr>
        <w:t>S</w:t>
      </w:r>
      <w:r w:rsidRPr="3436ECEB">
        <w:rPr>
          <w:rFonts w:ascii="Calibri" w:eastAsia="Calibri" w:hAnsi="Calibri" w:cs="Calibri"/>
          <w:b/>
          <w:bCs/>
        </w:rPr>
        <w:t xml:space="preserve">EN Team: </w:t>
      </w:r>
      <w:r w:rsidRPr="3436ECEB">
        <w:rPr>
          <w:rFonts w:ascii="Calibri" w:eastAsia="Calibri" w:hAnsi="Calibri" w:cs="Calibri"/>
        </w:rPr>
        <w:t>Stacey Marsh (ARB)</w:t>
      </w:r>
      <w:r w:rsidR="35A0AAEA" w:rsidRPr="3436ECEB">
        <w:rPr>
          <w:rFonts w:ascii="Calibri" w:eastAsia="Calibri" w:hAnsi="Calibri" w:cs="Calibri"/>
        </w:rPr>
        <w:t>,</w:t>
      </w:r>
      <w:r w:rsidR="35A0AAEA" w:rsidRPr="3436ECEB">
        <w:rPr>
          <w:rFonts w:ascii="Calibri" w:eastAsia="Calibri" w:hAnsi="Calibri" w:cs="Calibri"/>
          <w:b/>
          <w:bCs/>
        </w:rPr>
        <w:t xml:space="preserve"> </w:t>
      </w:r>
      <w:r w:rsidRPr="3436ECEB">
        <w:rPr>
          <w:rFonts w:ascii="Calibri" w:eastAsia="Calibri" w:hAnsi="Calibri" w:cs="Calibri"/>
        </w:rPr>
        <w:t>Adrian Bick (KS4), Alison Bowman (Dyslexia)</w:t>
      </w:r>
    </w:p>
    <w:p w14:paraId="0F6043CC" w14:textId="3093DC20" w:rsidR="00D33B7D" w:rsidRDefault="0720597B" w:rsidP="3436ECEB">
      <w:pPr>
        <w:jc w:val="center"/>
        <w:rPr>
          <w:rFonts w:ascii="Calibri" w:eastAsia="Calibri" w:hAnsi="Calibri" w:cs="Calibri"/>
        </w:rPr>
      </w:pPr>
      <w:r w:rsidRPr="3436ECEB">
        <w:rPr>
          <w:rFonts w:ascii="Calibri" w:eastAsia="Calibri" w:hAnsi="Calibri" w:cs="Calibri"/>
        </w:rPr>
        <w:t xml:space="preserve">Tier 2 Teaching Assistants: </w:t>
      </w:r>
      <w:r w:rsidR="4906DB6E" w:rsidRPr="3436ECEB">
        <w:rPr>
          <w:rFonts w:ascii="Calibri" w:eastAsia="Calibri" w:hAnsi="Calibri" w:cs="Calibri"/>
        </w:rPr>
        <w:t xml:space="preserve">Donna Watts (ARB), Sophie Jermyn (Physical Needs), </w:t>
      </w:r>
      <w:r w:rsidRPr="3436ECEB">
        <w:rPr>
          <w:rFonts w:ascii="Calibri" w:eastAsia="Calibri" w:hAnsi="Calibri" w:cs="Calibri"/>
        </w:rPr>
        <w:t>Linsey Edson (KS3) and Ian Rowe (KS4)</w:t>
      </w:r>
    </w:p>
    <w:p w14:paraId="65DF7D0A" w14:textId="14C2740E" w:rsidR="00D33B7D" w:rsidRDefault="0720597B" w:rsidP="3436ECEB">
      <w:pPr>
        <w:jc w:val="center"/>
        <w:rPr>
          <w:rFonts w:ascii="Calibri" w:eastAsia="Calibri" w:hAnsi="Calibri" w:cs="Calibri"/>
        </w:rPr>
      </w:pPr>
      <w:r w:rsidRPr="3436ECEB">
        <w:rPr>
          <w:rFonts w:ascii="Calibri" w:eastAsia="Calibri" w:hAnsi="Calibri" w:cs="Calibri"/>
        </w:rPr>
        <w:t>ASC Lead: Liza Edgson</w:t>
      </w:r>
    </w:p>
    <w:p w14:paraId="0E13703A" w14:textId="1B83DEC5" w:rsidR="00D33B7D" w:rsidRDefault="00D33B7D" w:rsidP="3436ECEB">
      <w:pPr>
        <w:jc w:val="center"/>
        <w:rPr>
          <w:rFonts w:ascii="Calibri" w:eastAsia="Calibri" w:hAnsi="Calibri" w:cs="Calibri"/>
        </w:rPr>
      </w:pPr>
    </w:p>
    <w:p w14:paraId="107BD108" w14:textId="25D13203" w:rsidR="00D33B7D" w:rsidRDefault="35B1ACF6" w:rsidP="3436ECEB">
      <w:pPr>
        <w:jc w:val="center"/>
      </w:pPr>
      <w:r w:rsidRPr="3436ECEB">
        <w:rPr>
          <w:rFonts w:ascii="Calibri" w:eastAsia="Calibri" w:hAnsi="Calibri" w:cs="Calibri"/>
        </w:rPr>
        <w:t xml:space="preserve">Contact email: vcooper@penryn-college.cornwall.sch.uk </w:t>
      </w:r>
    </w:p>
    <w:p w14:paraId="0AD8ED07" w14:textId="5A21854C" w:rsidR="00D33B7D" w:rsidRDefault="35B1ACF6" w:rsidP="3436ECEB">
      <w:pPr>
        <w:jc w:val="center"/>
      </w:pPr>
      <w:r w:rsidRPr="3436ECEB">
        <w:rPr>
          <w:rFonts w:ascii="Calibri" w:eastAsia="Calibri" w:hAnsi="Calibri" w:cs="Calibri"/>
        </w:rPr>
        <w:t xml:space="preserve">Contact phone number: 01326372379 </w:t>
      </w:r>
    </w:p>
    <w:p w14:paraId="6EC8D61D" w14:textId="49A32FC5" w:rsidR="00D33B7D" w:rsidRDefault="00D33B7D" w:rsidP="3436ECEB">
      <w:pPr>
        <w:jc w:val="center"/>
        <w:rPr>
          <w:rFonts w:ascii="Calibri" w:eastAsia="Calibri" w:hAnsi="Calibri" w:cs="Calibri"/>
        </w:rPr>
      </w:pPr>
    </w:p>
    <w:p w14:paraId="20CB8FF2" w14:textId="0C7BA73C" w:rsidR="35B1ACF6" w:rsidRDefault="35B1ACF6" w:rsidP="3436ECEB">
      <w:pPr>
        <w:jc w:val="center"/>
        <w:rPr>
          <w:rFonts w:ascii="Calibri" w:eastAsia="Calibri" w:hAnsi="Calibri" w:cs="Calibri"/>
        </w:rPr>
      </w:pPr>
      <w:r w:rsidRPr="3436ECEB">
        <w:rPr>
          <w:rFonts w:ascii="Calibri" w:eastAsia="Calibri" w:hAnsi="Calibri" w:cs="Calibri"/>
        </w:rPr>
        <w:t>Name of SEN Governor: Mrs Lisa Skittral</w:t>
      </w:r>
    </w:p>
    <w:p w14:paraId="57D49C9E" w14:textId="6354C7A4" w:rsidR="3436ECEB" w:rsidRDefault="3436ECEB" w:rsidP="3436ECEB">
      <w:pPr>
        <w:jc w:val="center"/>
        <w:rPr>
          <w:rFonts w:ascii="Calibri" w:eastAsia="Calibri" w:hAnsi="Calibri" w:cs="Calibri"/>
        </w:rPr>
      </w:pPr>
    </w:p>
    <w:p w14:paraId="37C43E8E" w14:textId="1AD31B7B" w:rsidR="52F8D7FB" w:rsidRDefault="0723BA90" w:rsidP="3436ECEB">
      <w:pPr>
        <w:jc w:val="both"/>
        <w:rPr>
          <w:rFonts w:ascii="Calibri" w:eastAsia="Calibri" w:hAnsi="Calibri" w:cs="Calibri"/>
        </w:rPr>
      </w:pPr>
      <w:r w:rsidRPr="3436ECEB">
        <w:rPr>
          <w:rFonts w:ascii="Calibri" w:eastAsia="Calibri" w:hAnsi="Calibri" w:cs="Calibri"/>
          <w:b/>
          <w:bCs/>
        </w:rPr>
        <w:t>Review</w:t>
      </w:r>
      <w:r w:rsidR="49C785F4" w:rsidRPr="3436ECEB">
        <w:rPr>
          <w:rFonts w:ascii="Calibri" w:eastAsia="Calibri" w:hAnsi="Calibri" w:cs="Calibri"/>
          <w:b/>
          <w:bCs/>
        </w:rPr>
        <w:t>e</w:t>
      </w:r>
      <w:r w:rsidRPr="3436ECEB">
        <w:rPr>
          <w:rFonts w:ascii="Calibri" w:eastAsia="Calibri" w:hAnsi="Calibri" w:cs="Calibri"/>
          <w:b/>
          <w:bCs/>
        </w:rPr>
        <w:t>d/</w:t>
      </w:r>
      <w:r w:rsidR="363E9EB2" w:rsidRPr="3436ECEB">
        <w:rPr>
          <w:rFonts w:ascii="Calibri" w:eastAsia="Calibri" w:hAnsi="Calibri" w:cs="Calibri"/>
          <w:b/>
          <w:bCs/>
        </w:rPr>
        <w:t xml:space="preserve">Approved by: </w:t>
      </w:r>
      <w:r w:rsidR="363E9EB2" w:rsidRPr="3436ECEB">
        <w:rPr>
          <w:rFonts w:ascii="Calibri" w:eastAsia="Calibri" w:hAnsi="Calibri" w:cs="Calibri"/>
        </w:rPr>
        <w:t xml:space="preserve">Full Governing Body: </w:t>
      </w:r>
      <w:r w:rsidR="13574BBE" w:rsidRPr="3436ECEB">
        <w:rPr>
          <w:rFonts w:ascii="Calibri" w:eastAsia="Calibri" w:hAnsi="Calibri" w:cs="Calibri"/>
        </w:rPr>
        <w:t xml:space="preserve">July 2021 </w:t>
      </w:r>
    </w:p>
    <w:p w14:paraId="3A552B62" w14:textId="01D63035" w:rsidR="21C430DD" w:rsidRDefault="21C430DD" w:rsidP="3436ECEB">
      <w:pPr>
        <w:jc w:val="both"/>
        <w:rPr>
          <w:rFonts w:ascii="Calibri" w:eastAsia="Calibri" w:hAnsi="Calibri" w:cs="Calibri"/>
        </w:rPr>
      </w:pPr>
      <w:r w:rsidRPr="3436ECEB">
        <w:rPr>
          <w:rFonts w:ascii="Calibri" w:eastAsia="Calibri" w:hAnsi="Calibri" w:cs="Calibri"/>
          <w:b/>
          <w:bCs/>
        </w:rPr>
        <w:t xml:space="preserve">Responsible SLT Member: </w:t>
      </w:r>
      <w:r w:rsidRPr="3436ECEB">
        <w:rPr>
          <w:rFonts w:ascii="Calibri" w:eastAsia="Calibri" w:hAnsi="Calibri" w:cs="Calibri"/>
        </w:rPr>
        <w:t xml:space="preserve">Mrs F Williams SENCO </w:t>
      </w:r>
    </w:p>
    <w:p w14:paraId="58B12C7E" w14:textId="75A5B64C" w:rsidR="21C430DD" w:rsidRDefault="21C430DD" w:rsidP="3436ECEB">
      <w:pPr>
        <w:jc w:val="both"/>
        <w:rPr>
          <w:rFonts w:ascii="Calibri" w:eastAsia="Calibri" w:hAnsi="Calibri" w:cs="Calibri"/>
        </w:rPr>
      </w:pPr>
      <w:r w:rsidRPr="3436ECEB">
        <w:rPr>
          <w:rFonts w:ascii="Calibri" w:eastAsia="Calibri" w:hAnsi="Calibri" w:cs="Calibri"/>
          <w:b/>
          <w:bCs/>
        </w:rPr>
        <w:t xml:space="preserve">To be Reviewed: </w:t>
      </w:r>
      <w:r w:rsidRPr="3436ECEB">
        <w:rPr>
          <w:rFonts w:ascii="Calibri" w:eastAsia="Calibri" w:hAnsi="Calibri" w:cs="Calibri"/>
        </w:rPr>
        <w:t>July 202</w:t>
      </w:r>
      <w:r w:rsidR="00C443C6">
        <w:rPr>
          <w:rFonts w:ascii="Calibri" w:eastAsia="Calibri" w:hAnsi="Calibri" w:cs="Calibri"/>
        </w:rPr>
        <w:t>3</w:t>
      </w:r>
      <w:bookmarkStart w:id="0" w:name="_GoBack"/>
      <w:bookmarkEnd w:id="0"/>
    </w:p>
    <w:p w14:paraId="4E5B6BE0" w14:textId="20BDF95D" w:rsidR="52F8D7FB" w:rsidRDefault="5C0BF7BC" w:rsidP="52F8D7FB">
      <w:pPr>
        <w:rPr>
          <w:rFonts w:ascii="Calibri" w:eastAsia="Calibri" w:hAnsi="Calibri" w:cs="Calibri"/>
        </w:rPr>
      </w:pPr>
      <w:r w:rsidRPr="3436ECEB">
        <w:rPr>
          <w:rFonts w:ascii="Calibri" w:eastAsia="Calibri" w:hAnsi="Calibri" w:cs="Calibri"/>
          <w:b/>
          <w:bCs/>
        </w:rPr>
        <w:t>Published:</w:t>
      </w:r>
      <w:r w:rsidRPr="3436ECEB">
        <w:rPr>
          <w:rFonts w:ascii="Calibri" w:eastAsia="Calibri" w:hAnsi="Calibri" w:cs="Calibri"/>
        </w:rPr>
        <w:t xml:space="preserve"> School website </w:t>
      </w:r>
    </w:p>
    <w:p w14:paraId="15BE67D5" w14:textId="6A11A049" w:rsidR="52F8D7FB" w:rsidRDefault="52F8D7FB" w:rsidP="52F8D7FB">
      <w:pPr>
        <w:rPr>
          <w:rFonts w:ascii="Calibri" w:eastAsia="Calibri" w:hAnsi="Calibri" w:cs="Calibri"/>
        </w:rPr>
      </w:pPr>
    </w:p>
    <w:p w14:paraId="07128D0D" w14:textId="60C5D6F3" w:rsidR="52F8D7FB" w:rsidRDefault="52F8D7FB" w:rsidP="52F8D7FB">
      <w:pPr>
        <w:rPr>
          <w:rFonts w:ascii="Calibri" w:eastAsia="Calibri" w:hAnsi="Calibri" w:cs="Calibri"/>
        </w:rPr>
      </w:pPr>
    </w:p>
    <w:p w14:paraId="018AD3A8" w14:textId="18F75C02" w:rsidR="52F8D7FB" w:rsidRDefault="52F8D7FB" w:rsidP="52F8D7FB">
      <w:pPr>
        <w:rPr>
          <w:rFonts w:ascii="Calibri" w:eastAsia="Calibri" w:hAnsi="Calibri" w:cs="Calibri"/>
        </w:rPr>
      </w:pPr>
    </w:p>
    <w:p w14:paraId="06589A6B" w14:textId="0D97A6B6" w:rsidR="52F8D7FB" w:rsidRDefault="52F8D7FB" w:rsidP="52F8D7FB">
      <w:pPr>
        <w:rPr>
          <w:rFonts w:ascii="Calibri" w:eastAsia="Calibri" w:hAnsi="Calibri" w:cs="Calibri"/>
        </w:rPr>
      </w:pPr>
    </w:p>
    <w:p w14:paraId="077F8954" w14:textId="2967F67D" w:rsidR="52F8D7FB" w:rsidRDefault="52F8D7FB" w:rsidP="52F8D7FB">
      <w:pPr>
        <w:rPr>
          <w:rFonts w:ascii="Calibri" w:eastAsia="Calibri" w:hAnsi="Calibri" w:cs="Calibri"/>
        </w:rPr>
      </w:pPr>
    </w:p>
    <w:p w14:paraId="43B21864" w14:textId="1A0CB71D" w:rsidR="52F8D7FB" w:rsidRDefault="52F8D7FB" w:rsidP="52F8D7FB">
      <w:pPr>
        <w:rPr>
          <w:rFonts w:ascii="Calibri" w:eastAsia="Calibri" w:hAnsi="Calibri" w:cs="Calibri"/>
        </w:rPr>
      </w:pPr>
    </w:p>
    <w:p w14:paraId="4D4843B5" w14:textId="4AD99001" w:rsidR="52F8D7FB" w:rsidRDefault="52F8D7FB" w:rsidP="52F8D7FB">
      <w:pPr>
        <w:rPr>
          <w:rFonts w:ascii="Calibri" w:eastAsia="Calibri" w:hAnsi="Calibri" w:cs="Calibri"/>
        </w:rPr>
      </w:pPr>
    </w:p>
    <w:p w14:paraId="723A4BFA" w14:textId="49A8AE4D" w:rsidR="52F8D7FB" w:rsidRDefault="52F8D7FB" w:rsidP="52F8D7FB">
      <w:pPr>
        <w:rPr>
          <w:rFonts w:ascii="Calibri" w:eastAsia="Calibri" w:hAnsi="Calibri" w:cs="Calibri"/>
        </w:rPr>
      </w:pPr>
    </w:p>
    <w:p w14:paraId="49748EEB" w14:textId="310A9866" w:rsidR="52F8D7FB" w:rsidRDefault="52F8D7FB" w:rsidP="52F8D7FB">
      <w:pPr>
        <w:rPr>
          <w:rFonts w:ascii="Calibri" w:eastAsia="Calibri" w:hAnsi="Calibri" w:cs="Calibri"/>
        </w:rPr>
      </w:pPr>
    </w:p>
    <w:p w14:paraId="5F004BD3" w14:textId="73BD6D8F" w:rsidR="52F8D7FB" w:rsidRDefault="52F8D7FB" w:rsidP="52F8D7FB">
      <w:pPr>
        <w:rPr>
          <w:rFonts w:ascii="Calibri" w:eastAsia="Calibri" w:hAnsi="Calibri" w:cs="Calibri"/>
        </w:rPr>
      </w:pPr>
    </w:p>
    <w:p w14:paraId="3E207CDA" w14:textId="7F188756" w:rsidR="52F8D7FB" w:rsidRDefault="52F8D7FB" w:rsidP="52F8D7FB">
      <w:pPr>
        <w:rPr>
          <w:rFonts w:ascii="Calibri" w:eastAsia="Calibri" w:hAnsi="Calibri" w:cs="Calibri"/>
        </w:rPr>
      </w:pPr>
    </w:p>
    <w:p w14:paraId="6391D9C3" w14:textId="4C0632EC" w:rsidR="52F8D7FB" w:rsidRDefault="52F8D7FB" w:rsidP="52F8D7FB">
      <w:pPr>
        <w:rPr>
          <w:rFonts w:ascii="Calibri" w:eastAsia="Calibri" w:hAnsi="Calibri" w:cs="Calibri"/>
        </w:rPr>
      </w:pPr>
    </w:p>
    <w:p w14:paraId="1CEAE986" w14:textId="641EC2CE" w:rsidR="52F8D7FB" w:rsidRDefault="52F8D7FB" w:rsidP="52F8D7FB">
      <w:pPr>
        <w:rPr>
          <w:rFonts w:ascii="Calibri" w:eastAsia="Calibri" w:hAnsi="Calibri" w:cs="Calibri"/>
        </w:rPr>
      </w:pPr>
    </w:p>
    <w:p w14:paraId="6480A170" w14:textId="01D5245A" w:rsidR="52F8D7FB" w:rsidRDefault="52F8D7FB" w:rsidP="52F8D7FB">
      <w:pPr>
        <w:rPr>
          <w:rFonts w:ascii="Calibri" w:eastAsia="Calibri" w:hAnsi="Calibri" w:cs="Calibri"/>
        </w:rPr>
      </w:pPr>
    </w:p>
    <w:p w14:paraId="43A4C0EF" w14:textId="79E1C93C" w:rsidR="52F8D7FB" w:rsidRDefault="52F8D7FB" w:rsidP="52F8D7FB">
      <w:pPr>
        <w:rPr>
          <w:rFonts w:ascii="Calibri" w:eastAsia="Calibri" w:hAnsi="Calibri" w:cs="Calibri"/>
        </w:rPr>
      </w:pPr>
    </w:p>
    <w:p w14:paraId="1831CCED" w14:textId="769F2A45" w:rsidR="52F8D7FB" w:rsidRDefault="52F8D7FB" w:rsidP="52F8D7FB">
      <w:pPr>
        <w:rPr>
          <w:rFonts w:ascii="Calibri" w:eastAsia="Calibri" w:hAnsi="Calibri" w:cs="Calibri"/>
        </w:rPr>
      </w:pPr>
    </w:p>
    <w:p w14:paraId="54ABE391" w14:textId="0C997359" w:rsidR="52F8D7FB" w:rsidRDefault="52F8D7FB" w:rsidP="52F8D7FB">
      <w:pPr>
        <w:rPr>
          <w:rFonts w:ascii="Calibri" w:eastAsia="Calibri" w:hAnsi="Calibri" w:cs="Calibri"/>
        </w:rPr>
      </w:pPr>
    </w:p>
    <w:p w14:paraId="333D5F30" w14:textId="5E05CC72" w:rsidR="52F8D7FB" w:rsidRDefault="52F8D7FB" w:rsidP="52F8D7FB">
      <w:pPr>
        <w:rPr>
          <w:rFonts w:ascii="Calibri" w:eastAsia="Calibri" w:hAnsi="Calibri" w:cs="Calibri"/>
        </w:rPr>
      </w:pPr>
    </w:p>
    <w:p w14:paraId="4EBB4F95" w14:textId="4E8A0088" w:rsidR="52F8D7FB" w:rsidRDefault="52F8D7FB" w:rsidP="52F8D7FB">
      <w:pPr>
        <w:rPr>
          <w:rFonts w:ascii="Calibri" w:eastAsia="Calibri" w:hAnsi="Calibri" w:cs="Calibri"/>
        </w:rPr>
      </w:pPr>
    </w:p>
    <w:p w14:paraId="144A1FBE" w14:textId="6EC012D7" w:rsidR="52F8D7FB" w:rsidRDefault="52F8D7FB" w:rsidP="52F8D7FB">
      <w:pPr>
        <w:rPr>
          <w:rFonts w:ascii="Calibri" w:eastAsia="Calibri" w:hAnsi="Calibri" w:cs="Calibri"/>
        </w:rPr>
      </w:pPr>
    </w:p>
    <w:p w14:paraId="07E7E45D" w14:textId="457E58D5" w:rsidR="52F8D7FB" w:rsidRDefault="52F8D7FB" w:rsidP="52F8D7FB">
      <w:pPr>
        <w:rPr>
          <w:rFonts w:ascii="Calibri" w:eastAsia="Calibri" w:hAnsi="Calibri" w:cs="Calibri"/>
        </w:rPr>
      </w:pPr>
    </w:p>
    <w:p w14:paraId="46A6EE74" w14:textId="3245D39A" w:rsidR="52F8D7FB" w:rsidRDefault="52F8D7FB" w:rsidP="52F8D7FB">
      <w:pPr>
        <w:rPr>
          <w:rFonts w:ascii="Calibri" w:eastAsia="Calibri" w:hAnsi="Calibri" w:cs="Calibri"/>
        </w:rPr>
      </w:pPr>
    </w:p>
    <w:p w14:paraId="06AF59FD" w14:textId="6DA116AB" w:rsidR="52F8D7FB" w:rsidRDefault="52F8D7FB" w:rsidP="52F8D7FB">
      <w:pPr>
        <w:rPr>
          <w:rFonts w:ascii="Calibri" w:eastAsia="Calibri" w:hAnsi="Calibri" w:cs="Calibri"/>
        </w:rPr>
      </w:pPr>
    </w:p>
    <w:p w14:paraId="0666F51F" w14:textId="6080A788" w:rsidR="52F8D7FB" w:rsidRDefault="52F8D7FB" w:rsidP="52F8D7FB">
      <w:pPr>
        <w:rPr>
          <w:rFonts w:ascii="Calibri" w:eastAsia="Calibri" w:hAnsi="Calibri" w:cs="Calibri"/>
        </w:rPr>
      </w:pPr>
    </w:p>
    <w:p w14:paraId="61F6729B" w14:textId="4555B54D" w:rsidR="245FF95E" w:rsidRDefault="245FF95E" w:rsidP="52F8D7FB">
      <w:r w:rsidRPr="52F8D7FB">
        <w:rPr>
          <w:rFonts w:ascii="Calibri" w:eastAsia="Calibri" w:hAnsi="Calibri" w:cs="Calibri"/>
        </w:rPr>
        <w:t>Mission Statement</w:t>
      </w:r>
    </w:p>
    <w:p w14:paraId="5671194B" w14:textId="5B6AF08A" w:rsidR="52F8D7FB" w:rsidRDefault="52F8D7FB" w:rsidP="52F8D7FB">
      <w:pPr>
        <w:rPr>
          <w:rFonts w:ascii="Calibri" w:eastAsia="Calibri" w:hAnsi="Calibri" w:cs="Calibri"/>
        </w:rPr>
      </w:pPr>
    </w:p>
    <w:p w14:paraId="78912F63" w14:textId="799BBBA2" w:rsidR="245FF95E" w:rsidRDefault="245FF95E" w:rsidP="52F8D7FB">
      <w:r w:rsidRPr="52F8D7FB">
        <w:rPr>
          <w:rFonts w:ascii="Calibri" w:eastAsia="Calibri" w:hAnsi="Calibri" w:cs="Calibri"/>
        </w:rPr>
        <w:t>At Penryn College, we support and value the abilities of all our pupils. It is our duty to provide equal opportunities for every person in our care and a safe and fully equipped learning environment which caters for the needs of every child as an individual. We are committed to inclusion within the school curriculum and participation in all aspects of school life. We provide an exciting, creative and effective learning environment, recognising and responding to individual learning styles. We aim to help each child experience success and to reach their full potential by providing the highest standard of education and care.</w:t>
      </w:r>
    </w:p>
    <w:p w14:paraId="7C1FAD56" w14:textId="21BEB3D9" w:rsidR="52F8D7FB" w:rsidRDefault="52F8D7FB" w:rsidP="52F8D7FB">
      <w:pPr>
        <w:rPr>
          <w:rFonts w:ascii="Calibri" w:eastAsia="Calibri" w:hAnsi="Calibri" w:cs="Calibri"/>
        </w:rPr>
      </w:pPr>
    </w:p>
    <w:p w14:paraId="2167698C" w14:textId="4353D7ED" w:rsidR="245FF95E" w:rsidRDefault="245FF95E" w:rsidP="52F8D7FB">
      <w:r w:rsidRPr="52F8D7FB">
        <w:rPr>
          <w:rFonts w:ascii="Calibri" w:eastAsia="Calibri" w:hAnsi="Calibri" w:cs="Calibri"/>
        </w:rPr>
        <w:t>Penryn College adopts a 'whole school approach' to special educational needs, believing that quality teaching and viewing every teacher as a teacher of special educational needs ensures the best learning environment for students. All staff work to ensure inclusion of all pupils. The school is committed to ensuring that pupils with special educational needs can fulfil their potential and achieve optimal educational outcomes.</w:t>
      </w:r>
    </w:p>
    <w:p w14:paraId="3EB7F98E" w14:textId="0010E255" w:rsidR="52F8D7FB" w:rsidRDefault="52F8D7FB" w:rsidP="52F8D7FB">
      <w:pPr>
        <w:rPr>
          <w:rFonts w:ascii="Calibri" w:eastAsia="Calibri" w:hAnsi="Calibri" w:cs="Calibri"/>
        </w:rPr>
      </w:pPr>
    </w:p>
    <w:p w14:paraId="068EE308" w14:textId="1BB6E7D6" w:rsidR="245FF95E" w:rsidRDefault="245FF95E" w:rsidP="52F8D7FB">
      <w:r w:rsidRPr="52F8D7FB">
        <w:rPr>
          <w:rFonts w:ascii="Calibri" w:eastAsia="Calibri" w:hAnsi="Calibri" w:cs="Calibri"/>
        </w:rPr>
        <w:lastRenderedPageBreak/>
        <w:t>The school operates a policy of inclusion which, "acknowledges the social, emotional and cognitive factors that contribute to school learning and participation" (Removing Barriers to Achievement- The Government's Strategy for SEN (DCSF2004). The College takes very seriously its responsibilities towards all students with additional needs and every effort is made to match provision to need, within the resource constraints of the College. We follow the Assess, Plan, Do, Review approach to identification and assessment of additional needs, alongside a graduated approach to SEN provision, as outlined in the Code of Practice (DFE-00205-2013).</w:t>
      </w:r>
    </w:p>
    <w:p w14:paraId="2D4C28D6" w14:textId="4D25BD9E" w:rsidR="52F8D7FB" w:rsidRDefault="52F8D7FB" w:rsidP="52F8D7FB">
      <w:pPr>
        <w:rPr>
          <w:rFonts w:ascii="Calibri" w:eastAsia="Calibri" w:hAnsi="Calibri" w:cs="Calibri"/>
        </w:rPr>
      </w:pPr>
    </w:p>
    <w:p w14:paraId="7594D0FE" w14:textId="224D6226" w:rsidR="245FF95E" w:rsidRDefault="245FF95E" w:rsidP="52F8D7FB">
      <w:r w:rsidRPr="52F8D7FB">
        <w:rPr>
          <w:rFonts w:ascii="Calibri" w:eastAsia="Calibri" w:hAnsi="Calibri" w:cs="Calibri"/>
        </w:rPr>
        <w:t>Aims</w:t>
      </w:r>
    </w:p>
    <w:p w14:paraId="46F71C00" w14:textId="5E3AB4E7" w:rsidR="245FF95E" w:rsidRDefault="245FF95E" w:rsidP="52F8D7FB">
      <w:pPr>
        <w:pStyle w:val="ListParagraph"/>
        <w:numPr>
          <w:ilvl w:val="0"/>
          <w:numId w:val="23"/>
        </w:numPr>
        <w:rPr>
          <w:rFonts w:eastAsiaTheme="minorEastAsia"/>
        </w:rPr>
      </w:pPr>
      <w:r w:rsidRPr="52F8D7FB">
        <w:rPr>
          <w:rFonts w:ascii="Calibri" w:eastAsia="Calibri" w:hAnsi="Calibri" w:cs="Calibri"/>
        </w:rPr>
        <w:t xml:space="preserve"> To embrace students with a wide range of needs</w:t>
      </w:r>
    </w:p>
    <w:p w14:paraId="77303DEF" w14:textId="3B0B6F04" w:rsidR="245FF95E" w:rsidRDefault="245FF95E" w:rsidP="52F8D7FB">
      <w:pPr>
        <w:pStyle w:val="ListParagraph"/>
        <w:numPr>
          <w:ilvl w:val="0"/>
          <w:numId w:val="23"/>
        </w:numPr>
        <w:rPr>
          <w:rFonts w:eastAsiaTheme="minorEastAsia"/>
        </w:rPr>
      </w:pPr>
      <w:r w:rsidRPr="52F8D7FB">
        <w:rPr>
          <w:rFonts w:ascii="Calibri" w:eastAsia="Calibri" w:hAnsi="Calibri" w:cs="Calibri"/>
        </w:rPr>
        <w:t xml:space="preserve"> To allow every pupil to access a broad and balanced curriculum, differentiated to suit their needs.</w:t>
      </w:r>
    </w:p>
    <w:p w14:paraId="727434BD" w14:textId="08043FE2" w:rsidR="245FF95E" w:rsidRDefault="245FF95E" w:rsidP="52F8D7FB">
      <w:pPr>
        <w:pStyle w:val="ListParagraph"/>
        <w:numPr>
          <w:ilvl w:val="0"/>
          <w:numId w:val="23"/>
        </w:numPr>
        <w:rPr>
          <w:rFonts w:eastAsiaTheme="minorEastAsia"/>
        </w:rPr>
      </w:pPr>
      <w:r w:rsidRPr="52F8D7FB">
        <w:rPr>
          <w:rFonts w:ascii="Calibri" w:eastAsia="Calibri" w:hAnsi="Calibri" w:cs="Calibri"/>
        </w:rPr>
        <w:t>To ensure teaching of students with special educational needs is of excellent quality and that all teachers have a good understanding of how to meet the needs of, and to support, the learners.</w:t>
      </w:r>
    </w:p>
    <w:p w14:paraId="4087D743" w14:textId="54362242" w:rsidR="245FF95E" w:rsidRDefault="245FF95E" w:rsidP="52F8D7FB">
      <w:pPr>
        <w:pStyle w:val="ListParagraph"/>
        <w:numPr>
          <w:ilvl w:val="0"/>
          <w:numId w:val="23"/>
        </w:numPr>
        <w:rPr>
          <w:rFonts w:eastAsiaTheme="minorEastAsia"/>
        </w:rPr>
      </w:pPr>
      <w:r w:rsidRPr="52F8D7FB">
        <w:rPr>
          <w:rFonts w:ascii="Calibri" w:eastAsia="Calibri" w:hAnsi="Calibri" w:cs="Calibri"/>
        </w:rPr>
        <w:t>To ensure that all pupils with SEN have their needs identified, in order to support academic progression, continued good physical health, mental health and emotional wellbeing.</w:t>
      </w:r>
    </w:p>
    <w:p w14:paraId="2635E877" w14:textId="56238AB9" w:rsidR="245FF95E" w:rsidRDefault="245FF95E" w:rsidP="52F8D7FB">
      <w:pPr>
        <w:pStyle w:val="ListParagraph"/>
        <w:numPr>
          <w:ilvl w:val="0"/>
          <w:numId w:val="23"/>
        </w:numPr>
        <w:rPr>
          <w:rFonts w:eastAsiaTheme="minorEastAsia"/>
        </w:rPr>
      </w:pPr>
      <w:r w:rsidRPr="52F8D7FB">
        <w:rPr>
          <w:rFonts w:ascii="Calibri" w:eastAsia="Calibri" w:hAnsi="Calibri" w:cs="Calibri"/>
        </w:rPr>
        <w:t xml:space="preserve"> To ensure that every child is protected from harm and neglect and that every effort is made to enable them to learn and grow independently.</w:t>
      </w:r>
    </w:p>
    <w:p w14:paraId="38447683" w14:textId="6013B380" w:rsidR="52F8D7FB" w:rsidRDefault="52F8D7FB" w:rsidP="52F8D7FB">
      <w:pPr>
        <w:rPr>
          <w:rFonts w:ascii="Calibri" w:eastAsia="Calibri" w:hAnsi="Calibri" w:cs="Calibri"/>
        </w:rPr>
      </w:pPr>
    </w:p>
    <w:p w14:paraId="43611057" w14:textId="770537BA" w:rsidR="52F8D7FB" w:rsidRDefault="52F8D7FB" w:rsidP="52F8D7FB">
      <w:pPr>
        <w:rPr>
          <w:rFonts w:ascii="Calibri" w:eastAsia="Calibri" w:hAnsi="Calibri" w:cs="Calibri"/>
        </w:rPr>
      </w:pPr>
    </w:p>
    <w:p w14:paraId="7A5E62C6" w14:textId="4DDE7196" w:rsidR="52F8D7FB" w:rsidRDefault="52F8D7FB" w:rsidP="52F8D7FB">
      <w:pPr>
        <w:rPr>
          <w:rFonts w:ascii="Calibri" w:eastAsia="Calibri" w:hAnsi="Calibri" w:cs="Calibri"/>
        </w:rPr>
      </w:pPr>
    </w:p>
    <w:p w14:paraId="08974EF7" w14:textId="53754E2F" w:rsidR="52F8D7FB" w:rsidRDefault="52F8D7FB" w:rsidP="52F8D7FB">
      <w:pPr>
        <w:rPr>
          <w:rFonts w:ascii="Calibri" w:eastAsia="Calibri" w:hAnsi="Calibri" w:cs="Calibri"/>
        </w:rPr>
      </w:pPr>
    </w:p>
    <w:p w14:paraId="15FE295B" w14:textId="179AB91F" w:rsidR="7A959FF5" w:rsidRDefault="7A959FF5" w:rsidP="52F8D7FB">
      <w:r w:rsidRPr="52F8D7FB">
        <w:rPr>
          <w:rFonts w:ascii="Calibri" w:eastAsia="Calibri" w:hAnsi="Calibri" w:cs="Calibri"/>
        </w:rPr>
        <w:t xml:space="preserve">We are very proud to have a high percentage of SEN students at Penryn College. This year, there are young people on our Record of Need who have a wide range of educational needs that come under the following categories: </w:t>
      </w:r>
    </w:p>
    <w:p w14:paraId="6C7575DB" w14:textId="6432472A" w:rsidR="7A959FF5" w:rsidRDefault="7A959FF5" w:rsidP="52F8D7FB">
      <w:pPr>
        <w:pStyle w:val="ListParagraph"/>
        <w:numPr>
          <w:ilvl w:val="0"/>
          <w:numId w:val="22"/>
        </w:numPr>
        <w:rPr>
          <w:rFonts w:eastAsiaTheme="minorEastAsia"/>
        </w:rPr>
      </w:pPr>
      <w:r w:rsidRPr="52F8D7FB">
        <w:rPr>
          <w:rFonts w:ascii="Calibri" w:eastAsia="Calibri" w:hAnsi="Calibri" w:cs="Calibri"/>
        </w:rPr>
        <w:t xml:space="preserve">Communication and Interaction. </w:t>
      </w:r>
    </w:p>
    <w:p w14:paraId="383F1E3D" w14:textId="591DAF67" w:rsidR="7A959FF5" w:rsidRDefault="7A959FF5" w:rsidP="52F8D7FB">
      <w:pPr>
        <w:pStyle w:val="ListParagraph"/>
        <w:numPr>
          <w:ilvl w:val="0"/>
          <w:numId w:val="22"/>
        </w:numPr>
        <w:rPr>
          <w:rFonts w:eastAsiaTheme="minorEastAsia"/>
        </w:rPr>
      </w:pPr>
      <w:r w:rsidRPr="52F8D7FB">
        <w:rPr>
          <w:rFonts w:ascii="Calibri" w:eastAsia="Calibri" w:hAnsi="Calibri" w:cs="Calibri"/>
        </w:rPr>
        <w:t xml:space="preserve">Cognition and Learning. </w:t>
      </w:r>
    </w:p>
    <w:p w14:paraId="183C4F5B" w14:textId="4ADAA93E" w:rsidR="7A959FF5" w:rsidRDefault="7A959FF5" w:rsidP="52F8D7FB">
      <w:pPr>
        <w:pStyle w:val="ListParagraph"/>
        <w:numPr>
          <w:ilvl w:val="0"/>
          <w:numId w:val="22"/>
        </w:numPr>
        <w:rPr>
          <w:rFonts w:eastAsiaTheme="minorEastAsia"/>
        </w:rPr>
      </w:pPr>
      <w:r w:rsidRPr="52F8D7FB">
        <w:rPr>
          <w:rFonts w:ascii="Calibri" w:eastAsia="Calibri" w:hAnsi="Calibri" w:cs="Calibri"/>
        </w:rPr>
        <w:t xml:space="preserve">Social, Emotional and Mental Health. </w:t>
      </w:r>
    </w:p>
    <w:p w14:paraId="47C9E508" w14:textId="56934AF3" w:rsidR="7A959FF5" w:rsidRDefault="7A959FF5" w:rsidP="52F8D7FB">
      <w:pPr>
        <w:pStyle w:val="ListParagraph"/>
        <w:numPr>
          <w:ilvl w:val="0"/>
          <w:numId w:val="22"/>
        </w:numPr>
        <w:rPr>
          <w:rFonts w:eastAsiaTheme="minorEastAsia"/>
        </w:rPr>
      </w:pPr>
      <w:r w:rsidRPr="52F8D7FB">
        <w:rPr>
          <w:rFonts w:ascii="Calibri" w:eastAsia="Calibri" w:hAnsi="Calibri" w:cs="Calibri"/>
        </w:rPr>
        <w:t xml:space="preserve">Sensory and/or Physical Needs. </w:t>
      </w:r>
    </w:p>
    <w:p w14:paraId="79C65846" w14:textId="04858CF5" w:rsidR="44318297" w:rsidRDefault="44318297" w:rsidP="52F8D7FB">
      <w:pPr>
        <w:spacing w:line="257" w:lineRule="auto"/>
      </w:pPr>
      <w:r w:rsidRPr="52F8D7FB">
        <w:rPr>
          <w:rFonts w:ascii="Calibri" w:eastAsia="Calibri" w:hAnsi="Calibri" w:cs="Calibri"/>
          <w:color w:val="000000" w:themeColor="text1"/>
        </w:rPr>
        <w:t>This includes 53 students with an Education Health Care Plan (EHCP) and over 150 on the Record of Need (RON).</w:t>
      </w:r>
    </w:p>
    <w:p w14:paraId="70A7B420" w14:textId="750A8F37" w:rsidR="44318297" w:rsidRDefault="44318297" w:rsidP="52F8D7FB">
      <w:pPr>
        <w:spacing w:line="257" w:lineRule="auto"/>
      </w:pPr>
      <w:r w:rsidRPr="52F8D7FB">
        <w:rPr>
          <w:rFonts w:ascii="Calibri" w:eastAsia="Calibri" w:hAnsi="Calibri" w:cs="Calibri"/>
          <w:color w:val="000000" w:themeColor="text1"/>
        </w:rPr>
        <w:t>We currently have 41 students with a diagnosis of Autism, or who are on the diagnostic pathway.</w:t>
      </w:r>
      <w:r w:rsidR="00A66109" w:rsidRPr="52F8D7FB">
        <w:rPr>
          <w:rFonts w:ascii="Calibri" w:eastAsia="Calibri" w:hAnsi="Calibri" w:cs="Calibri"/>
          <w:color w:val="000000" w:themeColor="text1"/>
        </w:rPr>
        <w:t xml:space="preserve"> It is our intention to achieve Autism Friendly Schools Status by January 2022.</w:t>
      </w:r>
    </w:p>
    <w:p w14:paraId="51F39674" w14:textId="36CC8B40" w:rsidR="44318297" w:rsidRDefault="44318297" w:rsidP="52F8D7FB">
      <w:pPr>
        <w:spacing w:line="257" w:lineRule="auto"/>
      </w:pPr>
      <w:r w:rsidRPr="52F8D7FB">
        <w:rPr>
          <w:rFonts w:ascii="Calibri" w:eastAsia="Calibri" w:hAnsi="Calibri" w:cs="Calibri"/>
          <w:color w:val="000000" w:themeColor="text1"/>
        </w:rPr>
        <w:t>Our ARB currently has 25 students; this is a significant increase from last year.</w:t>
      </w:r>
    </w:p>
    <w:p w14:paraId="6D8E9E70" w14:textId="55888150" w:rsidR="52F8D7FB" w:rsidRDefault="52F8D7FB" w:rsidP="52F8D7FB">
      <w:pPr>
        <w:spacing w:line="257" w:lineRule="auto"/>
        <w:rPr>
          <w:rFonts w:ascii="Calibri" w:eastAsia="Calibri" w:hAnsi="Calibri" w:cs="Calibri"/>
          <w:color w:val="000000" w:themeColor="text1"/>
        </w:rPr>
      </w:pPr>
    </w:p>
    <w:p w14:paraId="5BD9D40F" w14:textId="1AA931BF" w:rsidR="44318297" w:rsidRDefault="44318297" w:rsidP="52F8D7FB">
      <w:pPr>
        <w:spacing w:line="257" w:lineRule="auto"/>
      </w:pPr>
      <w:r w:rsidRPr="52F8D7FB">
        <w:rPr>
          <w:rFonts w:ascii="Calibri" w:eastAsia="Calibri" w:hAnsi="Calibri" w:cs="Calibri"/>
          <w:color w:val="000000" w:themeColor="text1"/>
        </w:rPr>
        <w:t>The current breakdown of SEN in our individual year groups is as follows:</w:t>
      </w:r>
    </w:p>
    <w:p w14:paraId="24A35D7E" w14:textId="41C58870" w:rsidR="52F8D7FB" w:rsidRDefault="52F8D7FB" w:rsidP="52F8D7FB">
      <w:pPr>
        <w:spacing w:line="257" w:lineRule="auto"/>
        <w:rPr>
          <w:rFonts w:ascii="Calibri" w:eastAsia="Calibri" w:hAnsi="Calibri" w:cs="Calibri"/>
          <w:color w:val="000000" w:themeColor="text1"/>
        </w:rPr>
      </w:pPr>
    </w:p>
    <w:tbl>
      <w:tblPr>
        <w:tblStyle w:val="TableGrid"/>
        <w:tblW w:w="0" w:type="auto"/>
        <w:tblInd w:w="360" w:type="dxa"/>
        <w:tblLayout w:type="fixed"/>
        <w:tblLook w:val="04A0" w:firstRow="1" w:lastRow="0" w:firstColumn="1" w:lastColumn="0" w:noHBand="0" w:noVBand="1"/>
      </w:tblPr>
      <w:tblGrid>
        <w:gridCol w:w="3000"/>
        <w:gridCol w:w="3000"/>
        <w:gridCol w:w="3000"/>
      </w:tblGrid>
      <w:tr w:rsidR="52F8D7FB" w14:paraId="13848E7E" w14:textId="77777777" w:rsidTr="52F8D7FB">
        <w:tc>
          <w:tcPr>
            <w:tcW w:w="3000" w:type="dxa"/>
            <w:tcBorders>
              <w:top w:val="single" w:sz="8" w:space="0" w:color="auto"/>
              <w:left w:val="single" w:sz="8" w:space="0" w:color="auto"/>
              <w:bottom w:val="single" w:sz="8" w:space="0" w:color="auto"/>
              <w:right w:val="single" w:sz="8" w:space="0" w:color="auto"/>
            </w:tcBorders>
          </w:tcPr>
          <w:p w14:paraId="2E82F3EA" w14:textId="29DAA5EE" w:rsidR="52F8D7FB" w:rsidRDefault="52F8D7FB">
            <w:r w:rsidRPr="52F8D7FB">
              <w:rPr>
                <w:rFonts w:ascii="Calibri" w:eastAsia="Calibri" w:hAnsi="Calibri" w:cs="Calibri"/>
                <w:color w:val="000000" w:themeColor="text1"/>
              </w:rPr>
              <w:t>Year</w:t>
            </w:r>
          </w:p>
        </w:tc>
        <w:tc>
          <w:tcPr>
            <w:tcW w:w="3000" w:type="dxa"/>
            <w:tcBorders>
              <w:top w:val="single" w:sz="8" w:space="0" w:color="auto"/>
              <w:left w:val="single" w:sz="8" w:space="0" w:color="auto"/>
              <w:bottom w:val="single" w:sz="8" w:space="0" w:color="auto"/>
              <w:right w:val="single" w:sz="8" w:space="0" w:color="auto"/>
            </w:tcBorders>
          </w:tcPr>
          <w:p w14:paraId="7ECA8607" w14:textId="28AC3B58" w:rsidR="52F8D7FB" w:rsidRDefault="52F8D7FB">
            <w:r w:rsidRPr="52F8D7FB">
              <w:rPr>
                <w:rFonts w:ascii="Calibri" w:eastAsia="Calibri" w:hAnsi="Calibri" w:cs="Calibri"/>
                <w:color w:val="000000" w:themeColor="text1"/>
              </w:rPr>
              <w:t>EHC</w:t>
            </w:r>
          </w:p>
        </w:tc>
        <w:tc>
          <w:tcPr>
            <w:tcW w:w="3000" w:type="dxa"/>
            <w:tcBorders>
              <w:top w:val="single" w:sz="8" w:space="0" w:color="auto"/>
              <w:left w:val="single" w:sz="8" w:space="0" w:color="auto"/>
              <w:bottom w:val="single" w:sz="8" w:space="0" w:color="auto"/>
              <w:right w:val="single" w:sz="8" w:space="0" w:color="auto"/>
            </w:tcBorders>
          </w:tcPr>
          <w:p w14:paraId="081443C4" w14:textId="09363027" w:rsidR="52F8D7FB" w:rsidRDefault="52F8D7FB">
            <w:r w:rsidRPr="52F8D7FB">
              <w:rPr>
                <w:rFonts w:ascii="Calibri" w:eastAsia="Calibri" w:hAnsi="Calibri" w:cs="Calibri"/>
                <w:color w:val="000000" w:themeColor="text1"/>
              </w:rPr>
              <w:t>K</w:t>
            </w:r>
          </w:p>
        </w:tc>
      </w:tr>
      <w:tr w:rsidR="52F8D7FB" w14:paraId="7BE77432" w14:textId="77777777" w:rsidTr="52F8D7FB">
        <w:tc>
          <w:tcPr>
            <w:tcW w:w="3000" w:type="dxa"/>
            <w:tcBorders>
              <w:top w:val="single" w:sz="8" w:space="0" w:color="auto"/>
              <w:left w:val="single" w:sz="8" w:space="0" w:color="auto"/>
              <w:bottom w:val="single" w:sz="8" w:space="0" w:color="auto"/>
              <w:right w:val="single" w:sz="8" w:space="0" w:color="auto"/>
            </w:tcBorders>
          </w:tcPr>
          <w:p w14:paraId="5B038D40" w14:textId="53478BD4" w:rsidR="52F8D7FB" w:rsidRDefault="52F8D7FB">
            <w:r w:rsidRPr="52F8D7FB">
              <w:rPr>
                <w:rFonts w:ascii="Calibri" w:eastAsia="Calibri" w:hAnsi="Calibri" w:cs="Calibri"/>
                <w:color w:val="000000" w:themeColor="text1"/>
              </w:rPr>
              <w:lastRenderedPageBreak/>
              <w:t>7</w:t>
            </w:r>
          </w:p>
        </w:tc>
        <w:tc>
          <w:tcPr>
            <w:tcW w:w="3000" w:type="dxa"/>
            <w:tcBorders>
              <w:top w:val="single" w:sz="8" w:space="0" w:color="auto"/>
              <w:left w:val="single" w:sz="8" w:space="0" w:color="auto"/>
              <w:bottom w:val="single" w:sz="8" w:space="0" w:color="auto"/>
              <w:right w:val="single" w:sz="8" w:space="0" w:color="auto"/>
            </w:tcBorders>
          </w:tcPr>
          <w:p w14:paraId="43D7C1E2" w14:textId="2C23EE1A" w:rsidR="52F8D7FB" w:rsidRDefault="52F8D7FB">
            <w:r w:rsidRPr="52F8D7FB">
              <w:rPr>
                <w:rFonts w:ascii="Calibri" w:eastAsia="Calibri" w:hAnsi="Calibri" w:cs="Calibri"/>
                <w:color w:val="000000" w:themeColor="text1"/>
              </w:rPr>
              <w:t>1</w:t>
            </w:r>
          </w:p>
        </w:tc>
        <w:tc>
          <w:tcPr>
            <w:tcW w:w="3000" w:type="dxa"/>
            <w:tcBorders>
              <w:top w:val="single" w:sz="8" w:space="0" w:color="auto"/>
              <w:left w:val="single" w:sz="8" w:space="0" w:color="auto"/>
              <w:bottom w:val="single" w:sz="8" w:space="0" w:color="auto"/>
              <w:right w:val="single" w:sz="8" w:space="0" w:color="auto"/>
            </w:tcBorders>
          </w:tcPr>
          <w:p w14:paraId="3F00E892" w14:textId="3A8C3F23" w:rsidR="52F8D7FB" w:rsidRDefault="52F8D7FB">
            <w:r w:rsidRPr="52F8D7FB">
              <w:rPr>
                <w:rFonts w:ascii="Calibri" w:eastAsia="Calibri" w:hAnsi="Calibri" w:cs="Calibri"/>
                <w:color w:val="000000" w:themeColor="text1"/>
              </w:rPr>
              <w:t>29</w:t>
            </w:r>
          </w:p>
        </w:tc>
      </w:tr>
      <w:tr w:rsidR="52F8D7FB" w14:paraId="5C320868" w14:textId="77777777" w:rsidTr="52F8D7FB">
        <w:tc>
          <w:tcPr>
            <w:tcW w:w="3000" w:type="dxa"/>
            <w:tcBorders>
              <w:top w:val="single" w:sz="8" w:space="0" w:color="auto"/>
              <w:left w:val="single" w:sz="8" w:space="0" w:color="auto"/>
              <w:bottom w:val="single" w:sz="8" w:space="0" w:color="auto"/>
              <w:right w:val="single" w:sz="8" w:space="0" w:color="auto"/>
            </w:tcBorders>
          </w:tcPr>
          <w:p w14:paraId="2D297404" w14:textId="78C89219" w:rsidR="52F8D7FB" w:rsidRDefault="52F8D7FB">
            <w:r w:rsidRPr="52F8D7FB">
              <w:rPr>
                <w:rFonts w:ascii="Calibri" w:eastAsia="Calibri" w:hAnsi="Calibri" w:cs="Calibri"/>
                <w:color w:val="000000" w:themeColor="text1"/>
              </w:rPr>
              <w:t>8</w:t>
            </w:r>
          </w:p>
        </w:tc>
        <w:tc>
          <w:tcPr>
            <w:tcW w:w="3000" w:type="dxa"/>
            <w:tcBorders>
              <w:top w:val="single" w:sz="8" w:space="0" w:color="auto"/>
              <w:left w:val="single" w:sz="8" w:space="0" w:color="auto"/>
              <w:bottom w:val="single" w:sz="8" w:space="0" w:color="auto"/>
              <w:right w:val="single" w:sz="8" w:space="0" w:color="auto"/>
            </w:tcBorders>
          </w:tcPr>
          <w:p w14:paraId="09E388A1" w14:textId="37B723FF" w:rsidR="52F8D7FB" w:rsidRDefault="52F8D7FB">
            <w:r w:rsidRPr="52F8D7FB">
              <w:rPr>
                <w:rFonts w:ascii="Calibri" w:eastAsia="Calibri" w:hAnsi="Calibri" w:cs="Calibri"/>
                <w:color w:val="000000" w:themeColor="text1"/>
              </w:rPr>
              <w:t>10</w:t>
            </w:r>
          </w:p>
        </w:tc>
        <w:tc>
          <w:tcPr>
            <w:tcW w:w="3000" w:type="dxa"/>
            <w:tcBorders>
              <w:top w:val="single" w:sz="8" w:space="0" w:color="auto"/>
              <w:left w:val="single" w:sz="8" w:space="0" w:color="auto"/>
              <w:bottom w:val="single" w:sz="8" w:space="0" w:color="auto"/>
              <w:right w:val="single" w:sz="8" w:space="0" w:color="auto"/>
            </w:tcBorders>
          </w:tcPr>
          <w:p w14:paraId="2489C734" w14:textId="673C66DA" w:rsidR="52F8D7FB" w:rsidRDefault="52F8D7FB">
            <w:r w:rsidRPr="52F8D7FB">
              <w:rPr>
                <w:rFonts w:ascii="Calibri" w:eastAsia="Calibri" w:hAnsi="Calibri" w:cs="Calibri"/>
                <w:color w:val="000000" w:themeColor="text1"/>
              </w:rPr>
              <w:t>43</w:t>
            </w:r>
          </w:p>
        </w:tc>
      </w:tr>
      <w:tr w:rsidR="52F8D7FB" w14:paraId="522208EC" w14:textId="77777777" w:rsidTr="52F8D7FB">
        <w:tc>
          <w:tcPr>
            <w:tcW w:w="3000" w:type="dxa"/>
            <w:tcBorders>
              <w:top w:val="single" w:sz="8" w:space="0" w:color="auto"/>
              <w:left w:val="single" w:sz="8" w:space="0" w:color="auto"/>
              <w:bottom w:val="single" w:sz="8" w:space="0" w:color="auto"/>
              <w:right w:val="single" w:sz="8" w:space="0" w:color="auto"/>
            </w:tcBorders>
          </w:tcPr>
          <w:p w14:paraId="5C5F5CA9" w14:textId="632F6C35" w:rsidR="52F8D7FB" w:rsidRDefault="52F8D7FB">
            <w:r w:rsidRPr="52F8D7FB">
              <w:rPr>
                <w:rFonts w:ascii="Calibri" w:eastAsia="Calibri" w:hAnsi="Calibri" w:cs="Calibri"/>
                <w:color w:val="000000" w:themeColor="text1"/>
              </w:rPr>
              <w:t>9</w:t>
            </w:r>
          </w:p>
        </w:tc>
        <w:tc>
          <w:tcPr>
            <w:tcW w:w="3000" w:type="dxa"/>
            <w:tcBorders>
              <w:top w:val="single" w:sz="8" w:space="0" w:color="auto"/>
              <w:left w:val="single" w:sz="8" w:space="0" w:color="auto"/>
              <w:bottom w:val="single" w:sz="8" w:space="0" w:color="auto"/>
              <w:right w:val="single" w:sz="8" w:space="0" w:color="auto"/>
            </w:tcBorders>
          </w:tcPr>
          <w:p w14:paraId="398B9827" w14:textId="7F7FFC31" w:rsidR="52F8D7FB" w:rsidRDefault="52F8D7FB">
            <w:r w:rsidRPr="52F8D7FB">
              <w:rPr>
                <w:rFonts w:ascii="Calibri" w:eastAsia="Calibri" w:hAnsi="Calibri" w:cs="Calibri"/>
                <w:color w:val="000000" w:themeColor="text1"/>
              </w:rPr>
              <w:t>11</w:t>
            </w:r>
          </w:p>
        </w:tc>
        <w:tc>
          <w:tcPr>
            <w:tcW w:w="3000" w:type="dxa"/>
            <w:tcBorders>
              <w:top w:val="single" w:sz="8" w:space="0" w:color="auto"/>
              <w:left w:val="single" w:sz="8" w:space="0" w:color="auto"/>
              <w:bottom w:val="single" w:sz="8" w:space="0" w:color="auto"/>
              <w:right w:val="single" w:sz="8" w:space="0" w:color="auto"/>
            </w:tcBorders>
          </w:tcPr>
          <w:p w14:paraId="2C2A80A0" w14:textId="37504903" w:rsidR="52F8D7FB" w:rsidRDefault="52F8D7FB">
            <w:r w:rsidRPr="52F8D7FB">
              <w:rPr>
                <w:rFonts w:ascii="Calibri" w:eastAsia="Calibri" w:hAnsi="Calibri" w:cs="Calibri"/>
                <w:color w:val="000000" w:themeColor="text1"/>
              </w:rPr>
              <w:t>28</w:t>
            </w:r>
          </w:p>
        </w:tc>
      </w:tr>
      <w:tr w:rsidR="52F8D7FB" w14:paraId="15C4A038" w14:textId="77777777" w:rsidTr="52F8D7FB">
        <w:tc>
          <w:tcPr>
            <w:tcW w:w="3000" w:type="dxa"/>
            <w:tcBorders>
              <w:top w:val="single" w:sz="8" w:space="0" w:color="auto"/>
              <w:left w:val="single" w:sz="8" w:space="0" w:color="auto"/>
              <w:bottom w:val="single" w:sz="8" w:space="0" w:color="auto"/>
              <w:right w:val="single" w:sz="8" w:space="0" w:color="auto"/>
            </w:tcBorders>
          </w:tcPr>
          <w:p w14:paraId="1C2936A8" w14:textId="2EFB9EE9" w:rsidR="52F8D7FB" w:rsidRDefault="52F8D7FB">
            <w:r w:rsidRPr="52F8D7FB">
              <w:rPr>
                <w:rFonts w:ascii="Calibri" w:eastAsia="Calibri" w:hAnsi="Calibri" w:cs="Calibri"/>
                <w:color w:val="000000" w:themeColor="text1"/>
              </w:rPr>
              <w:t>10</w:t>
            </w:r>
          </w:p>
        </w:tc>
        <w:tc>
          <w:tcPr>
            <w:tcW w:w="3000" w:type="dxa"/>
            <w:tcBorders>
              <w:top w:val="single" w:sz="8" w:space="0" w:color="auto"/>
              <w:left w:val="single" w:sz="8" w:space="0" w:color="auto"/>
              <w:bottom w:val="single" w:sz="8" w:space="0" w:color="auto"/>
              <w:right w:val="single" w:sz="8" w:space="0" w:color="auto"/>
            </w:tcBorders>
          </w:tcPr>
          <w:p w14:paraId="5F0C1517" w14:textId="38261899" w:rsidR="52F8D7FB" w:rsidRDefault="52F8D7FB">
            <w:r w:rsidRPr="52F8D7FB">
              <w:rPr>
                <w:rFonts w:ascii="Calibri" w:eastAsia="Calibri" w:hAnsi="Calibri" w:cs="Calibri"/>
                <w:color w:val="000000" w:themeColor="text1"/>
              </w:rPr>
              <w:t>9</w:t>
            </w:r>
          </w:p>
        </w:tc>
        <w:tc>
          <w:tcPr>
            <w:tcW w:w="3000" w:type="dxa"/>
            <w:tcBorders>
              <w:top w:val="single" w:sz="8" w:space="0" w:color="auto"/>
              <w:left w:val="single" w:sz="8" w:space="0" w:color="auto"/>
              <w:bottom w:val="single" w:sz="8" w:space="0" w:color="auto"/>
              <w:right w:val="single" w:sz="8" w:space="0" w:color="auto"/>
            </w:tcBorders>
          </w:tcPr>
          <w:p w14:paraId="35A46448" w14:textId="7A22F366" w:rsidR="52F8D7FB" w:rsidRDefault="52F8D7FB">
            <w:r w:rsidRPr="52F8D7FB">
              <w:rPr>
                <w:rFonts w:ascii="Calibri" w:eastAsia="Calibri" w:hAnsi="Calibri" w:cs="Calibri"/>
                <w:color w:val="000000" w:themeColor="text1"/>
              </w:rPr>
              <w:t>38</w:t>
            </w:r>
          </w:p>
        </w:tc>
      </w:tr>
      <w:tr w:rsidR="52F8D7FB" w14:paraId="6DE6B554" w14:textId="77777777" w:rsidTr="52F8D7FB">
        <w:tc>
          <w:tcPr>
            <w:tcW w:w="3000" w:type="dxa"/>
            <w:tcBorders>
              <w:top w:val="single" w:sz="8" w:space="0" w:color="auto"/>
              <w:left w:val="single" w:sz="8" w:space="0" w:color="auto"/>
              <w:bottom w:val="single" w:sz="8" w:space="0" w:color="auto"/>
              <w:right w:val="single" w:sz="8" w:space="0" w:color="auto"/>
            </w:tcBorders>
          </w:tcPr>
          <w:p w14:paraId="287AD178" w14:textId="2A7A41BB" w:rsidR="52F8D7FB" w:rsidRDefault="52F8D7FB">
            <w:r w:rsidRPr="52F8D7FB">
              <w:rPr>
                <w:rFonts w:ascii="Calibri" w:eastAsia="Calibri" w:hAnsi="Calibri" w:cs="Calibri"/>
                <w:color w:val="000000" w:themeColor="text1"/>
              </w:rPr>
              <w:t>11</w:t>
            </w:r>
          </w:p>
        </w:tc>
        <w:tc>
          <w:tcPr>
            <w:tcW w:w="3000" w:type="dxa"/>
            <w:tcBorders>
              <w:top w:val="single" w:sz="8" w:space="0" w:color="auto"/>
              <w:left w:val="single" w:sz="8" w:space="0" w:color="auto"/>
              <w:bottom w:val="single" w:sz="8" w:space="0" w:color="auto"/>
              <w:right w:val="single" w:sz="8" w:space="0" w:color="auto"/>
            </w:tcBorders>
          </w:tcPr>
          <w:p w14:paraId="29CE19DA" w14:textId="65263C29" w:rsidR="52F8D7FB" w:rsidRDefault="52F8D7FB">
            <w:r w:rsidRPr="52F8D7FB">
              <w:rPr>
                <w:rFonts w:ascii="Calibri" w:eastAsia="Calibri" w:hAnsi="Calibri" w:cs="Calibri"/>
                <w:color w:val="000000" w:themeColor="text1"/>
              </w:rPr>
              <w:t>14</w:t>
            </w:r>
          </w:p>
        </w:tc>
        <w:tc>
          <w:tcPr>
            <w:tcW w:w="3000" w:type="dxa"/>
            <w:tcBorders>
              <w:top w:val="single" w:sz="8" w:space="0" w:color="auto"/>
              <w:left w:val="single" w:sz="8" w:space="0" w:color="auto"/>
              <w:bottom w:val="single" w:sz="8" w:space="0" w:color="auto"/>
              <w:right w:val="single" w:sz="8" w:space="0" w:color="auto"/>
            </w:tcBorders>
          </w:tcPr>
          <w:p w14:paraId="1534C51E" w14:textId="5DD5BA1D" w:rsidR="52F8D7FB" w:rsidRDefault="52F8D7FB">
            <w:r w:rsidRPr="52F8D7FB">
              <w:rPr>
                <w:rFonts w:ascii="Calibri" w:eastAsia="Calibri" w:hAnsi="Calibri" w:cs="Calibri"/>
                <w:color w:val="000000" w:themeColor="text1"/>
              </w:rPr>
              <w:t>17</w:t>
            </w:r>
          </w:p>
        </w:tc>
      </w:tr>
    </w:tbl>
    <w:p w14:paraId="2A9C594C" w14:textId="76983792" w:rsidR="52F8D7FB" w:rsidRDefault="52F8D7FB" w:rsidP="52F8D7FB">
      <w:pPr>
        <w:spacing w:line="257" w:lineRule="auto"/>
        <w:rPr>
          <w:rFonts w:ascii="Calibri" w:eastAsia="Calibri" w:hAnsi="Calibri" w:cs="Calibri"/>
          <w:color w:val="000000" w:themeColor="text1"/>
        </w:rPr>
      </w:pPr>
    </w:p>
    <w:p w14:paraId="3164073E" w14:textId="72747A53" w:rsidR="55711711" w:rsidRDefault="55711711" w:rsidP="52F8D7FB">
      <w:pPr>
        <w:spacing w:line="257" w:lineRule="auto"/>
      </w:pPr>
      <w:r w:rsidRPr="52F8D7FB">
        <w:rPr>
          <w:rFonts w:ascii="Calibri" w:eastAsia="Calibri" w:hAnsi="Calibri" w:cs="Calibri"/>
        </w:rPr>
        <w:t>Whole School Approach to Teaching and Learning:</w:t>
      </w:r>
    </w:p>
    <w:p w14:paraId="5270C10D" w14:textId="5B6F899E" w:rsidR="55711711" w:rsidRDefault="55711711" w:rsidP="52F8D7FB">
      <w:pPr>
        <w:spacing w:line="257" w:lineRule="auto"/>
      </w:pPr>
      <w:r w:rsidRPr="52F8D7FB">
        <w:rPr>
          <w:rFonts w:ascii="Calibri" w:eastAsia="Calibri" w:hAnsi="Calibri" w:cs="Calibri"/>
        </w:rPr>
        <w:t xml:space="preserve">At Penryn College, every teacher teaches across the ability range. We are committed to ensuring that all teachers can provide the highest quality teaching for all students and believe firmly that it is in class provision that results in the best outcomes and inclusion for our students. All teachers are responsible for the learning and progress of every child in their class, including those with SEN. As no two young people are ever the same, provision for these students is bespoke according to their individual needs, however, commonly used strategies are listed below:* </w:t>
      </w:r>
    </w:p>
    <w:p w14:paraId="186C32B1" w14:textId="47E61579" w:rsidR="55711711" w:rsidRDefault="55711711" w:rsidP="52F8D7FB">
      <w:pPr>
        <w:spacing w:line="257" w:lineRule="auto"/>
        <w:rPr>
          <w:rFonts w:ascii="Calibri" w:eastAsia="Calibri" w:hAnsi="Calibri" w:cs="Calibri"/>
          <w:sz w:val="14"/>
          <w:szCs w:val="14"/>
        </w:rPr>
      </w:pPr>
      <w:r w:rsidRPr="52F8D7FB">
        <w:rPr>
          <w:rFonts w:ascii="Calibri" w:eastAsia="Calibri" w:hAnsi="Calibri" w:cs="Calibri"/>
          <w:sz w:val="14"/>
          <w:szCs w:val="14"/>
        </w:rPr>
        <w:t>*The following provision is in accordance with the Cornwall Council support for students with SEND and is also available in the document: ‘Supporting children and young people with special Educational Needs: the Graduated Response in Mainstream Schools’ published Spring 2017.</w:t>
      </w:r>
    </w:p>
    <w:p w14:paraId="546E270B" w14:textId="16B9CBC7" w:rsidR="52F8D7FB" w:rsidRDefault="52F8D7FB" w:rsidP="52F8D7FB">
      <w:pPr>
        <w:spacing w:line="257" w:lineRule="auto"/>
        <w:rPr>
          <w:rFonts w:ascii="Calibri" w:eastAsia="Calibri" w:hAnsi="Calibri" w:cs="Calibri"/>
          <w:sz w:val="14"/>
          <w:szCs w:val="14"/>
        </w:rPr>
      </w:pPr>
    </w:p>
    <w:p w14:paraId="33228B11" w14:textId="45859C14" w:rsidR="55711711" w:rsidRDefault="55711711" w:rsidP="52F8D7FB">
      <w:pPr>
        <w:spacing w:line="257" w:lineRule="auto"/>
        <w:rPr>
          <w:rFonts w:ascii="Calibri" w:eastAsia="Calibri" w:hAnsi="Calibri" w:cs="Calibri"/>
          <w:b/>
          <w:bCs/>
        </w:rPr>
      </w:pPr>
      <w:r w:rsidRPr="52F8D7FB">
        <w:rPr>
          <w:rFonts w:ascii="Calibri" w:eastAsia="Calibri" w:hAnsi="Calibri" w:cs="Calibri"/>
          <w:b/>
          <w:bCs/>
        </w:rPr>
        <w:t xml:space="preserve">Supporting students with Communication and Interaction needs </w:t>
      </w:r>
      <w:r w:rsidR="5E86DA56" w:rsidRPr="52F8D7FB">
        <w:rPr>
          <w:rFonts w:ascii="Calibri" w:eastAsia="Calibri" w:hAnsi="Calibri" w:cs="Calibri"/>
          <w:b/>
          <w:bCs/>
        </w:rPr>
        <w:t>e.g. Speech and Language needs or Autism Spectrum Condition</w:t>
      </w:r>
    </w:p>
    <w:p w14:paraId="31DAC2CA" w14:textId="48BE71E0" w:rsidR="55711711" w:rsidRDefault="55711711" w:rsidP="52F8D7FB">
      <w:pPr>
        <w:spacing w:line="257" w:lineRule="auto"/>
        <w:rPr>
          <w:rFonts w:ascii="Calibri" w:eastAsia="Calibri" w:hAnsi="Calibri" w:cs="Calibri"/>
        </w:rPr>
      </w:pPr>
      <w:r w:rsidRPr="52F8D7FB">
        <w:rPr>
          <w:rFonts w:ascii="Calibri" w:eastAsia="Calibri" w:hAnsi="Calibri" w:cs="Calibri"/>
        </w:rPr>
        <w:t>All pupils will benefit from classroom teachers providing:</w:t>
      </w:r>
    </w:p>
    <w:p w14:paraId="1C5FF7B5" w14:textId="77F37199" w:rsidR="55711711" w:rsidRDefault="55711711" w:rsidP="52F8D7FB">
      <w:pPr>
        <w:pStyle w:val="ListParagraph"/>
        <w:numPr>
          <w:ilvl w:val="0"/>
          <w:numId w:val="20"/>
        </w:numPr>
        <w:spacing w:line="257" w:lineRule="auto"/>
        <w:rPr>
          <w:rFonts w:eastAsiaTheme="minorEastAsia"/>
        </w:rPr>
      </w:pPr>
      <w:r w:rsidRPr="52F8D7FB">
        <w:rPr>
          <w:rFonts w:ascii="Calibri" w:eastAsia="Calibri" w:hAnsi="Calibri" w:cs="Calibri"/>
        </w:rPr>
        <w:t xml:space="preserve">Close home-school links so school staff are aware of any changes in home circumstances that may impact on learning and information is shared appropriately. Considering carefully pupils learning styles and ensuring that this is reflected in classroom teaching </w:t>
      </w:r>
    </w:p>
    <w:p w14:paraId="73B5D5B1" w14:textId="545ED3A1" w:rsidR="55711711" w:rsidRDefault="55711711" w:rsidP="52F8D7FB">
      <w:pPr>
        <w:pStyle w:val="ListParagraph"/>
        <w:numPr>
          <w:ilvl w:val="0"/>
          <w:numId w:val="20"/>
        </w:numPr>
        <w:spacing w:line="257" w:lineRule="auto"/>
        <w:rPr>
          <w:rFonts w:eastAsiaTheme="minorEastAsia"/>
        </w:rPr>
      </w:pPr>
      <w:r w:rsidRPr="52F8D7FB">
        <w:rPr>
          <w:rFonts w:ascii="Calibri" w:eastAsia="Calibri" w:hAnsi="Calibri" w:cs="Calibri"/>
        </w:rPr>
        <w:t xml:space="preserve">Careful consideration of groupings and seating plans </w:t>
      </w:r>
    </w:p>
    <w:p w14:paraId="37A4BFD4" w14:textId="4407F5B0" w:rsidR="55711711" w:rsidRDefault="55711711" w:rsidP="52F8D7FB">
      <w:pPr>
        <w:pStyle w:val="ListParagraph"/>
        <w:numPr>
          <w:ilvl w:val="0"/>
          <w:numId w:val="20"/>
        </w:numPr>
        <w:spacing w:line="257" w:lineRule="auto"/>
        <w:rPr>
          <w:rFonts w:eastAsiaTheme="minorEastAsia"/>
        </w:rPr>
      </w:pPr>
      <w:r w:rsidRPr="52F8D7FB">
        <w:rPr>
          <w:rFonts w:ascii="Calibri" w:eastAsia="Calibri" w:hAnsi="Calibri" w:cs="Calibri"/>
        </w:rPr>
        <w:t xml:space="preserve">Work is set that is achievable and challenging </w:t>
      </w:r>
    </w:p>
    <w:p w14:paraId="31AF3CEF" w14:textId="01BE963A" w:rsidR="55711711" w:rsidRDefault="55711711" w:rsidP="52F8D7FB">
      <w:pPr>
        <w:pStyle w:val="ListParagraph"/>
        <w:numPr>
          <w:ilvl w:val="0"/>
          <w:numId w:val="20"/>
        </w:numPr>
        <w:spacing w:line="257" w:lineRule="auto"/>
        <w:rPr>
          <w:rFonts w:eastAsiaTheme="minorEastAsia"/>
        </w:rPr>
      </w:pPr>
      <w:r w:rsidRPr="52F8D7FB">
        <w:rPr>
          <w:rFonts w:ascii="Calibri" w:eastAsia="Calibri" w:hAnsi="Calibri" w:cs="Calibri"/>
        </w:rPr>
        <w:t xml:space="preserve">Personalised learning targets using WWW and EBI to ensure students know what went well and how to improve </w:t>
      </w:r>
    </w:p>
    <w:p w14:paraId="7F10DD93" w14:textId="77A5E24E" w:rsidR="55711711" w:rsidRDefault="55711711" w:rsidP="52F8D7FB">
      <w:pPr>
        <w:pStyle w:val="ListParagraph"/>
        <w:numPr>
          <w:ilvl w:val="0"/>
          <w:numId w:val="20"/>
        </w:numPr>
        <w:spacing w:line="257" w:lineRule="auto"/>
        <w:rPr>
          <w:rFonts w:eastAsiaTheme="minorEastAsia"/>
        </w:rPr>
      </w:pPr>
      <w:r w:rsidRPr="52F8D7FB">
        <w:rPr>
          <w:rFonts w:ascii="Calibri" w:eastAsia="Calibri" w:hAnsi="Calibri" w:cs="Calibri"/>
        </w:rPr>
        <w:t xml:space="preserve">Opportunities for class discussion that include planned paired/group work. </w:t>
      </w:r>
    </w:p>
    <w:p w14:paraId="38BE7340" w14:textId="72E6B07F" w:rsidR="55711711" w:rsidRDefault="55711711" w:rsidP="52F8D7FB">
      <w:pPr>
        <w:pStyle w:val="ListParagraph"/>
        <w:numPr>
          <w:ilvl w:val="0"/>
          <w:numId w:val="20"/>
        </w:numPr>
        <w:spacing w:line="257" w:lineRule="auto"/>
        <w:rPr>
          <w:rFonts w:eastAsiaTheme="minorEastAsia"/>
        </w:rPr>
      </w:pPr>
      <w:r w:rsidRPr="52F8D7FB">
        <w:rPr>
          <w:rFonts w:ascii="Calibri" w:eastAsia="Calibri" w:hAnsi="Calibri" w:cs="Calibri"/>
        </w:rPr>
        <w:t xml:space="preserve">Focused small group work on a needs led basis. </w:t>
      </w:r>
    </w:p>
    <w:p w14:paraId="41142835" w14:textId="09C31D8A" w:rsidR="55711711" w:rsidRDefault="55711711" w:rsidP="52F8D7FB">
      <w:pPr>
        <w:pStyle w:val="ListParagraph"/>
        <w:numPr>
          <w:ilvl w:val="0"/>
          <w:numId w:val="20"/>
        </w:numPr>
        <w:spacing w:line="257" w:lineRule="auto"/>
        <w:rPr>
          <w:rFonts w:eastAsiaTheme="minorEastAsia"/>
        </w:rPr>
      </w:pPr>
      <w:r w:rsidRPr="52F8D7FB">
        <w:rPr>
          <w:rFonts w:ascii="Calibri" w:eastAsia="Calibri" w:hAnsi="Calibri" w:cs="Calibri"/>
        </w:rPr>
        <w:t xml:space="preserve">Opportunities for further learning that are outside classroom time. e.g. homework group, lunchtime clubs etc. </w:t>
      </w:r>
    </w:p>
    <w:p w14:paraId="4B80FE78" w14:textId="0C784AA4" w:rsidR="55711711" w:rsidRDefault="55711711" w:rsidP="52F8D7FB">
      <w:pPr>
        <w:pStyle w:val="ListParagraph"/>
        <w:numPr>
          <w:ilvl w:val="0"/>
          <w:numId w:val="20"/>
        </w:numPr>
        <w:spacing w:line="257" w:lineRule="auto"/>
        <w:rPr>
          <w:rFonts w:eastAsiaTheme="minorEastAsia"/>
        </w:rPr>
      </w:pPr>
      <w:r w:rsidRPr="52F8D7FB">
        <w:rPr>
          <w:rFonts w:ascii="Calibri" w:eastAsia="Calibri" w:hAnsi="Calibri" w:cs="Calibri"/>
        </w:rPr>
        <w:t>Special arrangements in place for testing and assessments when required.</w:t>
      </w:r>
    </w:p>
    <w:p w14:paraId="0D436A01" w14:textId="5E82852F" w:rsidR="5B5AABB1" w:rsidRDefault="5B5AABB1" w:rsidP="52F8D7FB">
      <w:r w:rsidRPr="52F8D7FB">
        <w:rPr>
          <w:rFonts w:ascii="Calibri" w:eastAsia="Calibri" w:hAnsi="Calibri" w:cs="Calibri"/>
        </w:rPr>
        <w:t xml:space="preserve">Some pupils may require the following additional intervention and support approaches, as agreed between school and home: </w:t>
      </w:r>
    </w:p>
    <w:p w14:paraId="6723F288" w14:textId="5C1199E4" w:rsidR="5B5AABB1" w:rsidRDefault="5B5AABB1" w:rsidP="52F8D7FB">
      <w:pPr>
        <w:pStyle w:val="ListParagraph"/>
        <w:numPr>
          <w:ilvl w:val="0"/>
          <w:numId w:val="19"/>
        </w:numPr>
        <w:rPr>
          <w:rFonts w:eastAsiaTheme="minorEastAsia"/>
        </w:rPr>
      </w:pPr>
      <w:r w:rsidRPr="52F8D7FB">
        <w:rPr>
          <w:rFonts w:ascii="Calibri" w:eastAsia="Calibri" w:hAnsi="Calibri" w:cs="Calibri"/>
        </w:rPr>
        <w:t xml:space="preserve">Appropriate change to the classroom and whole school environment, e.g. A quiet and supportive environment during break time and lunch time </w:t>
      </w:r>
    </w:p>
    <w:p w14:paraId="06240BE7" w14:textId="38FB40D2" w:rsidR="5B5AABB1" w:rsidRDefault="5B5AABB1" w:rsidP="52F8D7FB">
      <w:pPr>
        <w:pStyle w:val="ListParagraph"/>
        <w:numPr>
          <w:ilvl w:val="0"/>
          <w:numId w:val="19"/>
        </w:numPr>
        <w:rPr>
          <w:rFonts w:eastAsiaTheme="minorEastAsia"/>
        </w:rPr>
      </w:pPr>
      <w:r w:rsidRPr="52F8D7FB">
        <w:rPr>
          <w:rFonts w:ascii="Calibri" w:eastAsia="Calibri" w:hAnsi="Calibri" w:cs="Calibri"/>
        </w:rPr>
        <w:t xml:space="preserve">Adult led small group interventions e.g. learning turn taking or social skills </w:t>
      </w:r>
    </w:p>
    <w:p w14:paraId="1158BF7E" w14:textId="42487901" w:rsidR="5B5AABB1" w:rsidRDefault="5B5AABB1" w:rsidP="52F8D7FB">
      <w:pPr>
        <w:pStyle w:val="ListParagraph"/>
        <w:numPr>
          <w:ilvl w:val="0"/>
          <w:numId w:val="19"/>
        </w:numPr>
        <w:rPr>
          <w:rFonts w:eastAsiaTheme="minorEastAsia"/>
        </w:rPr>
      </w:pPr>
      <w:r w:rsidRPr="52F8D7FB">
        <w:rPr>
          <w:rFonts w:ascii="Calibri" w:eastAsia="Calibri" w:hAnsi="Calibri" w:cs="Calibri"/>
        </w:rPr>
        <w:t xml:space="preserve">Use of additional ICT e.g. Dictaphone or read to me programmes to reduce language expectations </w:t>
      </w:r>
      <w:r w:rsidRPr="52F8D7FB">
        <w:rPr>
          <w:rFonts w:ascii="Calibri" w:eastAsia="Calibri" w:hAnsi="Calibri" w:cs="Calibri"/>
        </w:rPr>
        <w:t xml:space="preserve"> Instructions supported with the use of visuals, clear routines and specific opportunities to discuss and make explicit the links between different aspects of learning. </w:t>
      </w:r>
    </w:p>
    <w:p w14:paraId="34D8C277" w14:textId="152E632D" w:rsidR="5B5AABB1" w:rsidRDefault="5B5AABB1" w:rsidP="52F8D7FB">
      <w:pPr>
        <w:pStyle w:val="ListParagraph"/>
        <w:numPr>
          <w:ilvl w:val="0"/>
          <w:numId w:val="19"/>
        </w:numPr>
        <w:rPr>
          <w:rFonts w:eastAsiaTheme="minorEastAsia"/>
        </w:rPr>
      </w:pPr>
      <w:r w:rsidRPr="52F8D7FB">
        <w:rPr>
          <w:rFonts w:ascii="Calibri" w:eastAsia="Calibri" w:hAnsi="Calibri" w:cs="Calibri"/>
        </w:rPr>
        <w:t xml:space="preserve">Interventions for very specific communication needs may include the provision of individual or group work targeting the development of specific language and speech skills such as vocabulary, speech sounds, or signing for individuals. </w:t>
      </w:r>
    </w:p>
    <w:p w14:paraId="2332CAA1" w14:textId="5ED23B0C" w:rsidR="5B5AABB1" w:rsidRDefault="5B5AABB1" w:rsidP="52F8D7FB">
      <w:pPr>
        <w:pStyle w:val="ListParagraph"/>
        <w:numPr>
          <w:ilvl w:val="0"/>
          <w:numId w:val="19"/>
        </w:numPr>
        <w:rPr>
          <w:rFonts w:eastAsiaTheme="minorEastAsia"/>
        </w:rPr>
      </w:pPr>
      <w:r w:rsidRPr="52F8D7FB">
        <w:rPr>
          <w:rFonts w:ascii="Calibri" w:eastAsia="Calibri" w:hAnsi="Calibri" w:cs="Calibri"/>
        </w:rPr>
        <w:t xml:space="preserve">Individual arrangements made for seating and groupings to meet individual needs e.g. sensory sensitivities. </w:t>
      </w:r>
    </w:p>
    <w:p w14:paraId="04F5FAAE" w14:textId="05B76D97" w:rsidR="5B5AABB1" w:rsidRDefault="5B5AABB1" w:rsidP="52F8D7FB">
      <w:pPr>
        <w:pStyle w:val="ListParagraph"/>
        <w:numPr>
          <w:ilvl w:val="0"/>
          <w:numId w:val="19"/>
        </w:numPr>
        <w:rPr>
          <w:rFonts w:eastAsiaTheme="minorEastAsia"/>
        </w:rPr>
      </w:pPr>
      <w:r w:rsidRPr="52F8D7FB">
        <w:rPr>
          <w:rFonts w:ascii="Calibri" w:eastAsia="Calibri" w:hAnsi="Calibri" w:cs="Calibri"/>
        </w:rPr>
        <w:lastRenderedPageBreak/>
        <w:t xml:space="preserve">Pupil and parent involvement in developing an individual learning plan </w:t>
      </w:r>
    </w:p>
    <w:p w14:paraId="4DEE2BBA" w14:textId="2F9B3813" w:rsidR="5B5AABB1" w:rsidRDefault="5B5AABB1" w:rsidP="52F8D7FB">
      <w:pPr>
        <w:pStyle w:val="ListParagraph"/>
        <w:numPr>
          <w:ilvl w:val="0"/>
          <w:numId w:val="19"/>
        </w:numPr>
        <w:rPr>
          <w:rFonts w:eastAsiaTheme="minorEastAsia"/>
        </w:rPr>
      </w:pPr>
      <w:r w:rsidRPr="52F8D7FB">
        <w:rPr>
          <w:rFonts w:ascii="Calibri" w:eastAsia="Calibri" w:hAnsi="Calibri" w:cs="Calibri"/>
        </w:rPr>
        <w:t xml:space="preserve">Access to Autism Champion for advice and guidance. </w:t>
      </w:r>
    </w:p>
    <w:p w14:paraId="7A3FCC7A" w14:textId="67A0A919" w:rsidR="5B5AABB1" w:rsidRDefault="5B5AABB1" w:rsidP="52F8D7FB">
      <w:pPr>
        <w:pStyle w:val="ListParagraph"/>
        <w:numPr>
          <w:ilvl w:val="0"/>
          <w:numId w:val="19"/>
        </w:numPr>
        <w:rPr>
          <w:rFonts w:eastAsiaTheme="minorEastAsia"/>
        </w:rPr>
      </w:pPr>
      <w:r w:rsidRPr="52F8D7FB">
        <w:rPr>
          <w:rFonts w:ascii="Calibri" w:eastAsia="Calibri" w:hAnsi="Calibri" w:cs="Calibri"/>
        </w:rPr>
        <w:t>Preparation and planning to support changes in routine or response to potential triggers.</w:t>
      </w:r>
    </w:p>
    <w:p w14:paraId="568398F4" w14:textId="73AAE0C0" w:rsidR="5578476F" w:rsidRDefault="5578476F" w:rsidP="52F8D7FB">
      <w:r w:rsidRPr="52F8D7FB">
        <w:rPr>
          <w:rFonts w:ascii="Calibri" w:eastAsia="Calibri" w:hAnsi="Calibri" w:cs="Calibri"/>
        </w:rPr>
        <w:t xml:space="preserve">On rare occasions, a few pupils may require a very highly modified learning environment to meet their individual needs. </w:t>
      </w:r>
    </w:p>
    <w:p w14:paraId="1F07A01C" w14:textId="560B26DE" w:rsidR="5578476F" w:rsidRDefault="5578476F" w:rsidP="52F8D7FB">
      <w:r w:rsidRPr="52F8D7FB">
        <w:rPr>
          <w:rFonts w:ascii="Calibri" w:eastAsia="Calibri" w:hAnsi="Calibri" w:cs="Calibri"/>
        </w:rPr>
        <w:t xml:space="preserve">A high level of adult support may be required to provide: </w:t>
      </w:r>
    </w:p>
    <w:p w14:paraId="39345D59" w14:textId="26E31145" w:rsidR="5578476F" w:rsidRDefault="5578476F" w:rsidP="52F8D7FB">
      <w:pPr>
        <w:pStyle w:val="ListParagraph"/>
        <w:numPr>
          <w:ilvl w:val="0"/>
          <w:numId w:val="18"/>
        </w:numPr>
        <w:rPr>
          <w:rFonts w:eastAsiaTheme="minorEastAsia"/>
        </w:rPr>
      </w:pPr>
      <w:r w:rsidRPr="52F8D7FB">
        <w:rPr>
          <w:rFonts w:ascii="Calibri" w:eastAsia="Calibri" w:hAnsi="Calibri" w:cs="Calibri"/>
        </w:rPr>
        <w:t xml:space="preserve">A highly structured and individualised learning programme across the school week. This may include the use of individual visual timetables, task management boards, key word signing alongside the use of very simple language to support pupils’ understanding. </w:t>
      </w:r>
    </w:p>
    <w:p w14:paraId="669EC20C" w14:textId="4AD95AFE" w:rsidR="5578476F" w:rsidRDefault="5578476F" w:rsidP="52F8D7FB">
      <w:pPr>
        <w:pStyle w:val="ListParagraph"/>
        <w:numPr>
          <w:ilvl w:val="0"/>
          <w:numId w:val="18"/>
        </w:numPr>
        <w:rPr>
          <w:rFonts w:eastAsiaTheme="minorEastAsia"/>
        </w:rPr>
      </w:pPr>
      <w:r w:rsidRPr="52F8D7FB">
        <w:rPr>
          <w:rFonts w:ascii="Calibri" w:eastAsia="Calibri" w:hAnsi="Calibri" w:cs="Calibri"/>
        </w:rPr>
        <w:t xml:space="preserve">Pupils may also need to be supported through the use of alternative and augmentative communication to express themselves and access the curriculum e.g. CLICKER7 </w:t>
      </w:r>
    </w:p>
    <w:p w14:paraId="32008897" w14:textId="382A414B" w:rsidR="5578476F" w:rsidRDefault="5578476F" w:rsidP="52F8D7FB">
      <w:pPr>
        <w:pStyle w:val="ListParagraph"/>
        <w:numPr>
          <w:ilvl w:val="0"/>
          <w:numId w:val="18"/>
        </w:numPr>
        <w:rPr>
          <w:rFonts w:eastAsiaTheme="minorEastAsia"/>
        </w:rPr>
      </w:pPr>
      <w:r w:rsidRPr="52F8D7FB">
        <w:rPr>
          <w:rFonts w:ascii="Calibri" w:eastAsia="Calibri" w:hAnsi="Calibri" w:cs="Calibri"/>
        </w:rPr>
        <w:t xml:space="preserve">A high level of care and supervision. </w:t>
      </w:r>
    </w:p>
    <w:p w14:paraId="52D0D08A" w14:textId="2F532670" w:rsidR="5578476F" w:rsidRDefault="5578476F" w:rsidP="52F8D7FB">
      <w:pPr>
        <w:pStyle w:val="ListParagraph"/>
        <w:numPr>
          <w:ilvl w:val="0"/>
          <w:numId w:val="18"/>
        </w:numPr>
        <w:rPr>
          <w:rFonts w:eastAsiaTheme="minorEastAsia"/>
        </w:rPr>
      </w:pPr>
      <w:r w:rsidRPr="52F8D7FB">
        <w:rPr>
          <w:rFonts w:ascii="Calibri" w:eastAsia="Calibri" w:hAnsi="Calibri" w:cs="Calibri"/>
        </w:rPr>
        <w:t>Access to a learning environment where the social demand is less than in the typical mainstream classroom for part of the school day.</w:t>
      </w:r>
    </w:p>
    <w:p w14:paraId="7CE5D2D0" w14:textId="02FA3606" w:rsidR="4C5B7B6E" w:rsidRDefault="4C5B7B6E" w:rsidP="52F8D7FB">
      <w:pPr>
        <w:rPr>
          <w:rFonts w:ascii="Calibri" w:eastAsia="Calibri" w:hAnsi="Calibri" w:cs="Calibri"/>
          <w:b/>
          <w:bCs/>
        </w:rPr>
      </w:pPr>
      <w:r w:rsidRPr="52F8D7FB">
        <w:rPr>
          <w:rFonts w:ascii="Calibri" w:eastAsia="Calibri" w:hAnsi="Calibri" w:cs="Calibri"/>
          <w:b/>
          <w:bCs/>
        </w:rPr>
        <w:t>Supporting students with Cognition and Learning needs e.g. Dyslexia</w:t>
      </w:r>
    </w:p>
    <w:p w14:paraId="3E1EC512" w14:textId="57818228" w:rsidR="4C5B7B6E" w:rsidRDefault="4C5B7B6E" w:rsidP="52F8D7FB">
      <w:r w:rsidRPr="52F8D7FB">
        <w:rPr>
          <w:rFonts w:ascii="Calibri" w:eastAsia="Calibri" w:hAnsi="Calibri" w:cs="Calibri"/>
        </w:rPr>
        <w:t xml:space="preserve">All pupils will benefit from classroom teachers providing: </w:t>
      </w:r>
    </w:p>
    <w:p w14:paraId="5E8F084C" w14:textId="6F6FF48B" w:rsidR="4C5B7B6E" w:rsidRDefault="4C5B7B6E" w:rsidP="52F8D7FB">
      <w:pPr>
        <w:pStyle w:val="ListParagraph"/>
        <w:numPr>
          <w:ilvl w:val="0"/>
          <w:numId w:val="17"/>
        </w:numPr>
        <w:rPr>
          <w:rFonts w:eastAsiaTheme="minorEastAsia"/>
        </w:rPr>
      </w:pPr>
      <w:r w:rsidRPr="52F8D7FB">
        <w:rPr>
          <w:rFonts w:ascii="Calibri" w:eastAsia="Calibri" w:hAnsi="Calibri" w:cs="Calibri"/>
        </w:rPr>
        <w:t xml:space="preserve">Work that is carefully planned according to student ability. </w:t>
      </w:r>
    </w:p>
    <w:p w14:paraId="5568C3FA" w14:textId="4C48D466" w:rsidR="4C5B7B6E" w:rsidRDefault="4C5B7B6E" w:rsidP="52F8D7FB">
      <w:pPr>
        <w:pStyle w:val="ListParagraph"/>
        <w:numPr>
          <w:ilvl w:val="0"/>
          <w:numId w:val="17"/>
        </w:numPr>
        <w:rPr>
          <w:rFonts w:eastAsiaTheme="minorEastAsia"/>
        </w:rPr>
      </w:pPr>
      <w:r w:rsidRPr="52F8D7FB">
        <w:rPr>
          <w:rFonts w:ascii="Calibri" w:eastAsia="Calibri" w:hAnsi="Calibri" w:cs="Calibri"/>
        </w:rPr>
        <w:t xml:space="preserve">Classroom and whole school environment being modified to take account of learning needs e.g. using appropriate font size. </w:t>
      </w:r>
    </w:p>
    <w:p w14:paraId="7A7F941F" w14:textId="79BE44D5" w:rsidR="4C5B7B6E" w:rsidRDefault="4C5B7B6E" w:rsidP="52F8D7FB">
      <w:pPr>
        <w:pStyle w:val="ListParagraph"/>
        <w:numPr>
          <w:ilvl w:val="0"/>
          <w:numId w:val="17"/>
        </w:numPr>
        <w:rPr>
          <w:rFonts w:eastAsiaTheme="minorEastAsia"/>
        </w:rPr>
      </w:pPr>
      <w:r w:rsidRPr="52F8D7FB">
        <w:rPr>
          <w:rFonts w:ascii="Calibri" w:eastAsia="Calibri" w:hAnsi="Calibri" w:cs="Calibri"/>
        </w:rPr>
        <w:t xml:space="preserve">Seating plans that support learning. </w:t>
      </w:r>
    </w:p>
    <w:p w14:paraId="558E6865" w14:textId="1D27DB36" w:rsidR="4C5B7B6E" w:rsidRDefault="4C5B7B6E" w:rsidP="52F8D7FB">
      <w:pPr>
        <w:pStyle w:val="ListParagraph"/>
        <w:numPr>
          <w:ilvl w:val="0"/>
          <w:numId w:val="17"/>
        </w:numPr>
        <w:rPr>
          <w:rFonts w:eastAsiaTheme="minorEastAsia"/>
        </w:rPr>
      </w:pPr>
      <w:r w:rsidRPr="52F8D7FB">
        <w:rPr>
          <w:rFonts w:ascii="Calibri" w:eastAsia="Calibri" w:hAnsi="Calibri" w:cs="Calibri"/>
        </w:rPr>
        <w:t xml:space="preserve">Focused small group support for literacy and/or numeracy. </w:t>
      </w:r>
    </w:p>
    <w:p w14:paraId="42E4E494" w14:textId="6F24226D" w:rsidR="4C5B7B6E" w:rsidRDefault="4C5B7B6E" w:rsidP="52F8D7FB">
      <w:pPr>
        <w:pStyle w:val="ListParagraph"/>
        <w:numPr>
          <w:ilvl w:val="0"/>
          <w:numId w:val="17"/>
        </w:numPr>
        <w:rPr>
          <w:rFonts w:eastAsiaTheme="minorEastAsia"/>
        </w:rPr>
      </w:pPr>
      <w:r w:rsidRPr="52F8D7FB">
        <w:rPr>
          <w:rFonts w:ascii="Calibri" w:eastAsia="Calibri" w:hAnsi="Calibri" w:cs="Calibri"/>
        </w:rPr>
        <w:t xml:space="preserve">Special arrangements in place for testing and assessments when required and agreed </w:t>
      </w:r>
    </w:p>
    <w:p w14:paraId="3083CEBC" w14:textId="28E021D4" w:rsidR="4C5B7B6E" w:rsidRDefault="4C5B7B6E" w:rsidP="52F8D7FB">
      <w:pPr>
        <w:pStyle w:val="ListParagraph"/>
        <w:numPr>
          <w:ilvl w:val="0"/>
          <w:numId w:val="17"/>
        </w:numPr>
        <w:rPr>
          <w:rFonts w:eastAsiaTheme="minorEastAsia"/>
        </w:rPr>
      </w:pPr>
      <w:r w:rsidRPr="52F8D7FB">
        <w:rPr>
          <w:rFonts w:ascii="Calibri" w:eastAsia="Calibri" w:hAnsi="Calibri" w:cs="Calibri"/>
        </w:rPr>
        <w:t xml:space="preserve">Careful consideration of the use of language in the classroom and strategies to promote the pre learning of vocabulary. </w:t>
      </w:r>
    </w:p>
    <w:p w14:paraId="33107181" w14:textId="5B33E55E" w:rsidR="4C5B7B6E" w:rsidRDefault="4C5B7B6E" w:rsidP="52F8D7FB">
      <w:pPr>
        <w:pStyle w:val="ListParagraph"/>
        <w:numPr>
          <w:ilvl w:val="0"/>
          <w:numId w:val="17"/>
        </w:numPr>
        <w:rPr>
          <w:rFonts w:eastAsiaTheme="minorEastAsia"/>
        </w:rPr>
      </w:pPr>
      <w:r w:rsidRPr="52F8D7FB">
        <w:rPr>
          <w:rFonts w:ascii="Calibri" w:eastAsia="Calibri" w:hAnsi="Calibri" w:cs="Calibri"/>
        </w:rPr>
        <w:t xml:space="preserve">Close home-school links, so that school staff are aware of any changes in home circumstances that may impact on learning. </w:t>
      </w:r>
    </w:p>
    <w:p w14:paraId="681A88BA" w14:textId="5DAF1D73" w:rsidR="4C5B7B6E" w:rsidRDefault="4C5B7B6E" w:rsidP="52F8D7FB">
      <w:pPr>
        <w:pStyle w:val="ListParagraph"/>
        <w:numPr>
          <w:ilvl w:val="0"/>
          <w:numId w:val="17"/>
        </w:numPr>
        <w:rPr>
          <w:rFonts w:eastAsiaTheme="minorEastAsia"/>
        </w:rPr>
      </w:pPr>
      <w:r w:rsidRPr="52F8D7FB">
        <w:rPr>
          <w:rFonts w:ascii="Calibri" w:eastAsia="Calibri" w:hAnsi="Calibri" w:cs="Calibri"/>
        </w:rPr>
        <w:t xml:space="preserve">Access to a range of teaching activities and teaching styles </w:t>
      </w:r>
    </w:p>
    <w:p w14:paraId="5BF51F5E" w14:textId="45CC9CCF" w:rsidR="4C5B7B6E" w:rsidRDefault="4C5B7B6E" w:rsidP="52F8D7FB">
      <w:pPr>
        <w:pStyle w:val="ListParagraph"/>
        <w:numPr>
          <w:ilvl w:val="0"/>
          <w:numId w:val="17"/>
        </w:numPr>
        <w:rPr>
          <w:rFonts w:eastAsiaTheme="minorEastAsia"/>
        </w:rPr>
      </w:pPr>
      <w:r w:rsidRPr="52F8D7FB">
        <w:rPr>
          <w:rFonts w:ascii="Calibri" w:eastAsia="Calibri" w:hAnsi="Calibri" w:cs="Calibri"/>
        </w:rPr>
        <w:t xml:space="preserve">Opportunities for consolidation, over learning and repetition e.g. little and often. </w:t>
      </w:r>
    </w:p>
    <w:p w14:paraId="6116AAD6" w14:textId="7941B210" w:rsidR="4C5B7B6E" w:rsidRDefault="4C5B7B6E" w:rsidP="52F8D7FB">
      <w:pPr>
        <w:pStyle w:val="ListParagraph"/>
        <w:numPr>
          <w:ilvl w:val="0"/>
          <w:numId w:val="17"/>
        </w:numPr>
        <w:rPr>
          <w:rFonts w:eastAsiaTheme="minorEastAsia"/>
        </w:rPr>
      </w:pPr>
      <w:r w:rsidRPr="52F8D7FB">
        <w:rPr>
          <w:rFonts w:ascii="Calibri" w:eastAsia="Calibri" w:hAnsi="Calibri" w:cs="Calibri"/>
        </w:rPr>
        <w:t>Increased use of ICT e.g. individual iPads, interactive whiteboards</w:t>
      </w:r>
    </w:p>
    <w:p w14:paraId="3BF59AD5" w14:textId="262A8BF2" w:rsidR="4C5B7B6E" w:rsidRDefault="4C5B7B6E" w:rsidP="52F8D7FB">
      <w:r w:rsidRPr="52F8D7FB">
        <w:rPr>
          <w:rFonts w:ascii="Calibri" w:eastAsia="Calibri" w:hAnsi="Calibri" w:cs="Calibri"/>
        </w:rPr>
        <w:t xml:space="preserve">Some pupils may require the following additional intervention and support approaches: </w:t>
      </w:r>
    </w:p>
    <w:p w14:paraId="421A9732" w14:textId="665B648D" w:rsidR="4C5B7B6E" w:rsidRDefault="4C5B7B6E" w:rsidP="52F8D7FB">
      <w:pPr>
        <w:pStyle w:val="ListParagraph"/>
        <w:numPr>
          <w:ilvl w:val="0"/>
          <w:numId w:val="16"/>
        </w:numPr>
        <w:rPr>
          <w:rFonts w:eastAsiaTheme="minorEastAsia"/>
        </w:rPr>
      </w:pPr>
      <w:r w:rsidRPr="52F8D7FB">
        <w:rPr>
          <w:rFonts w:ascii="Calibri" w:eastAsia="Calibri" w:hAnsi="Calibri" w:cs="Calibri"/>
        </w:rPr>
        <w:t xml:space="preserve">Specific techniques for engaging the learner e.g. establishing the name of the pupil before giving instructions, creating visual timetables, visual cues/ prompts, displaying key vocabulary, using consistently positive language. </w:t>
      </w:r>
    </w:p>
    <w:p w14:paraId="58C33A1D" w14:textId="77156D8C" w:rsidR="4C5B7B6E" w:rsidRDefault="4C5B7B6E" w:rsidP="52F8D7FB">
      <w:pPr>
        <w:pStyle w:val="ListParagraph"/>
        <w:numPr>
          <w:ilvl w:val="0"/>
          <w:numId w:val="16"/>
        </w:numPr>
        <w:rPr>
          <w:rFonts w:eastAsiaTheme="minorEastAsia"/>
        </w:rPr>
      </w:pPr>
      <w:r w:rsidRPr="52F8D7FB">
        <w:rPr>
          <w:rFonts w:ascii="Calibri" w:eastAsia="Calibri" w:hAnsi="Calibri" w:cs="Calibri"/>
        </w:rPr>
        <w:t xml:space="preserve">Additional adult group support e.g. to create task management boards, break down two step instructions. </w:t>
      </w:r>
    </w:p>
    <w:p w14:paraId="260E9B32" w14:textId="141268FF" w:rsidR="4C5B7B6E" w:rsidRDefault="4C5B7B6E" w:rsidP="52F8D7FB">
      <w:pPr>
        <w:pStyle w:val="ListParagraph"/>
        <w:numPr>
          <w:ilvl w:val="0"/>
          <w:numId w:val="16"/>
        </w:numPr>
        <w:rPr>
          <w:rFonts w:eastAsiaTheme="minorEastAsia"/>
        </w:rPr>
      </w:pPr>
      <w:r w:rsidRPr="52F8D7FB">
        <w:rPr>
          <w:rFonts w:ascii="Calibri" w:eastAsia="Calibri" w:hAnsi="Calibri" w:cs="Calibri"/>
        </w:rPr>
        <w:t xml:space="preserve">Individual arrangements for seating and groupings. </w:t>
      </w:r>
    </w:p>
    <w:p w14:paraId="03E0AEDB" w14:textId="3FFFDB35" w:rsidR="4C5B7B6E" w:rsidRDefault="4C5B7B6E" w:rsidP="52F8D7FB">
      <w:pPr>
        <w:pStyle w:val="ListParagraph"/>
        <w:numPr>
          <w:ilvl w:val="0"/>
          <w:numId w:val="16"/>
        </w:numPr>
        <w:rPr>
          <w:rFonts w:eastAsiaTheme="minorEastAsia"/>
        </w:rPr>
      </w:pPr>
      <w:r w:rsidRPr="52F8D7FB">
        <w:rPr>
          <w:rFonts w:ascii="Calibri" w:eastAsia="Calibri" w:hAnsi="Calibri" w:cs="Calibri"/>
        </w:rPr>
        <w:t>Multi-sensory teaching strategies e.g. using colour to highlight letter patterns in word families.</w:t>
      </w:r>
    </w:p>
    <w:p w14:paraId="12D783BF" w14:textId="3BAC93D7" w:rsidR="4C5B7B6E" w:rsidRDefault="4C5B7B6E" w:rsidP="52F8D7FB">
      <w:pPr>
        <w:pStyle w:val="ListParagraph"/>
        <w:numPr>
          <w:ilvl w:val="0"/>
          <w:numId w:val="16"/>
        </w:numPr>
        <w:rPr>
          <w:rFonts w:eastAsiaTheme="minorEastAsia"/>
        </w:rPr>
      </w:pPr>
      <w:r w:rsidRPr="52F8D7FB">
        <w:rPr>
          <w:rFonts w:ascii="Calibri" w:eastAsia="Calibri" w:hAnsi="Calibri" w:cs="Calibri"/>
        </w:rPr>
        <w:t xml:space="preserve">Explicit teaching of independent learning e.g. allowing pupils to find and collect information, make decisions about what to study and when, carry out investigations or projects, learners learning at their own pace using ICT or Virtual Learning Environments to complete homework, extension work or coursework assignments. </w:t>
      </w:r>
    </w:p>
    <w:p w14:paraId="74FA19A6" w14:textId="11A4AA94" w:rsidR="4C5B7B6E" w:rsidRDefault="4C5B7B6E" w:rsidP="52F8D7FB">
      <w:pPr>
        <w:pStyle w:val="ListParagraph"/>
        <w:numPr>
          <w:ilvl w:val="0"/>
          <w:numId w:val="16"/>
        </w:numPr>
        <w:rPr>
          <w:rFonts w:eastAsiaTheme="minorEastAsia"/>
        </w:rPr>
      </w:pPr>
      <w:r w:rsidRPr="52F8D7FB">
        <w:rPr>
          <w:rFonts w:ascii="Calibri" w:eastAsia="Calibri" w:hAnsi="Calibri" w:cs="Calibri"/>
        </w:rPr>
        <w:t xml:space="preserve">Pre-teaching new skills and concepts before some lessons. </w:t>
      </w:r>
    </w:p>
    <w:p w14:paraId="5A1D2F04" w14:textId="00FB7B79" w:rsidR="4C5B7B6E" w:rsidRDefault="4C5B7B6E" w:rsidP="52F8D7FB">
      <w:pPr>
        <w:pStyle w:val="ListParagraph"/>
        <w:numPr>
          <w:ilvl w:val="0"/>
          <w:numId w:val="16"/>
        </w:numPr>
        <w:rPr>
          <w:rFonts w:eastAsiaTheme="minorEastAsia"/>
        </w:rPr>
      </w:pPr>
      <w:r w:rsidRPr="52F8D7FB">
        <w:rPr>
          <w:rFonts w:ascii="Calibri" w:eastAsia="Calibri" w:hAnsi="Calibri" w:cs="Calibri"/>
        </w:rPr>
        <w:lastRenderedPageBreak/>
        <w:t xml:space="preserve">Delivering instructions in short chunks and checking for understanding. </w:t>
      </w:r>
    </w:p>
    <w:p w14:paraId="49E0F82C" w14:textId="46BE6619" w:rsidR="4C5B7B6E" w:rsidRDefault="4C5B7B6E" w:rsidP="52F8D7FB">
      <w:pPr>
        <w:pStyle w:val="ListParagraph"/>
        <w:numPr>
          <w:ilvl w:val="0"/>
          <w:numId w:val="16"/>
        </w:numPr>
        <w:rPr>
          <w:rFonts w:eastAsiaTheme="minorEastAsia"/>
        </w:rPr>
      </w:pPr>
      <w:r w:rsidRPr="52F8D7FB">
        <w:rPr>
          <w:rFonts w:ascii="Calibri" w:eastAsia="Calibri" w:hAnsi="Calibri" w:cs="Calibri"/>
        </w:rPr>
        <w:t xml:space="preserve">Giving time to process language/tasks and respond e.g. using a task management board. </w:t>
      </w:r>
    </w:p>
    <w:p w14:paraId="543DE740" w14:textId="04D0C2F5" w:rsidR="4C5B7B6E" w:rsidRDefault="4C5B7B6E" w:rsidP="52F8D7FB">
      <w:pPr>
        <w:pStyle w:val="ListParagraph"/>
        <w:numPr>
          <w:ilvl w:val="0"/>
          <w:numId w:val="16"/>
        </w:numPr>
        <w:rPr>
          <w:rFonts w:eastAsiaTheme="minorEastAsia"/>
        </w:rPr>
      </w:pPr>
      <w:r w:rsidRPr="52F8D7FB">
        <w:rPr>
          <w:rFonts w:ascii="Calibri" w:eastAsia="Calibri" w:hAnsi="Calibri" w:cs="Calibri"/>
        </w:rPr>
        <w:t xml:space="preserve">Literacy and numeracy support </w:t>
      </w:r>
    </w:p>
    <w:p w14:paraId="3D62D649" w14:textId="053D4E9E" w:rsidR="4C5B7B6E" w:rsidRDefault="4C5B7B6E" w:rsidP="52F8D7FB">
      <w:pPr>
        <w:pStyle w:val="ListParagraph"/>
        <w:numPr>
          <w:ilvl w:val="0"/>
          <w:numId w:val="16"/>
        </w:numPr>
        <w:rPr>
          <w:rFonts w:eastAsiaTheme="minorEastAsia"/>
        </w:rPr>
      </w:pPr>
      <w:r w:rsidRPr="52F8D7FB">
        <w:rPr>
          <w:rFonts w:ascii="Calibri" w:eastAsia="Calibri" w:hAnsi="Calibri" w:cs="Calibri"/>
        </w:rPr>
        <w:t xml:space="preserve">Staff who provide strategies to facilitate access to ICT and specialist equipment and materials as necessary. </w:t>
      </w:r>
    </w:p>
    <w:p w14:paraId="49D73B29" w14:textId="73DDAFBB" w:rsidR="4C5B7B6E" w:rsidRDefault="4C5B7B6E" w:rsidP="52F8D7FB">
      <w:pPr>
        <w:pStyle w:val="ListParagraph"/>
        <w:numPr>
          <w:ilvl w:val="0"/>
          <w:numId w:val="16"/>
        </w:numPr>
        <w:rPr>
          <w:rFonts w:eastAsiaTheme="minorEastAsia"/>
        </w:rPr>
      </w:pPr>
      <w:r w:rsidRPr="52F8D7FB">
        <w:rPr>
          <w:rFonts w:ascii="Calibri" w:eastAsia="Calibri" w:hAnsi="Calibri" w:cs="Calibri"/>
        </w:rPr>
        <w:t xml:space="preserve">Opportunities for pre-learning, over-learning, consolidation and repetition e.g. pre-teaching, precision teaching. </w:t>
      </w:r>
    </w:p>
    <w:p w14:paraId="21B82C40" w14:textId="764C9537" w:rsidR="4C5B7B6E" w:rsidRDefault="4C5B7B6E" w:rsidP="52F8D7FB">
      <w:pPr>
        <w:pStyle w:val="ListParagraph"/>
        <w:numPr>
          <w:ilvl w:val="0"/>
          <w:numId w:val="16"/>
        </w:numPr>
        <w:rPr>
          <w:rFonts w:eastAsiaTheme="minorEastAsia"/>
        </w:rPr>
      </w:pPr>
      <w:r w:rsidRPr="52F8D7FB">
        <w:rPr>
          <w:rFonts w:ascii="Calibri" w:eastAsia="Calibri" w:hAnsi="Calibri" w:cs="Calibri"/>
        </w:rPr>
        <w:t xml:space="preserve">Help to understand ideas, concepts and experiences when information cannot be gained through </w:t>
      </w:r>
      <w:r w:rsidR="3B231752" w:rsidRPr="52F8D7FB">
        <w:rPr>
          <w:rFonts w:ascii="Calibri" w:eastAsia="Calibri" w:hAnsi="Calibri" w:cs="Calibri"/>
        </w:rPr>
        <w:t>first-hand</w:t>
      </w:r>
      <w:r w:rsidRPr="52F8D7FB">
        <w:rPr>
          <w:rFonts w:ascii="Calibri" w:eastAsia="Calibri" w:hAnsi="Calibri" w:cs="Calibri"/>
        </w:rPr>
        <w:t xml:space="preserve"> sensory or physical experiences. </w:t>
      </w:r>
    </w:p>
    <w:p w14:paraId="212D220C" w14:textId="08DCF74B" w:rsidR="4C5B7B6E" w:rsidRDefault="4C5B7B6E" w:rsidP="52F8D7FB">
      <w:pPr>
        <w:pStyle w:val="ListParagraph"/>
        <w:numPr>
          <w:ilvl w:val="0"/>
          <w:numId w:val="16"/>
        </w:numPr>
        <w:rPr>
          <w:rFonts w:eastAsiaTheme="minorEastAsia"/>
        </w:rPr>
      </w:pPr>
      <w:r w:rsidRPr="52F8D7FB">
        <w:rPr>
          <w:rFonts w:ascii="Calibri" w:eastAsia="Calibri" w:hAnsi="Calibri" w:cs="Calibri"/>
        </w:rPr>
        <w:t>Alternative methods for recording e.g. mind mapping, scaffolding, cloze procedure, writing frames, voice recognition software etc.</w:t>
      </w:r>
    </w:p>
    <w:p w14:paraId="728D9A0B" w14:textId="3F0DAD3B" w:rsidR="4DACABE2" w:rsidRDefault="4DACABE2" w:rsidP="52F8D7FB">
      <w:r w:rsidRPr="52F8D7FB">
        <w:rPr>
          <w:rFonts w:ascii="Calibri" w:eastAsia="Calibri" w:hAnsi="Calibri" w:cs="Calibri"/>
        </w:rPr>
        <w:t xml:space="preserve">On rare occasions, a few pupils with specialist need may benefit from: </w:t>
      </w:r>
    </w:p>
    <w:p w14:paraId="2FB9EAEB" w14:textId="2F2B3787" w:rsidR="4DACABE2" w:rsidRDefault="4DACABE2" w:rsidP="52F8D7FB">
      <w:pPr>
        <w:pStyle w:val="ListParagraph"/>
        <w:numPr>
          <w:ilvl w:val="0"/>
          <w:numId w:val="15"/>
        </w:numPr>
        <w:rPr>
          <w:rFonts w:eastAsiaTheme="minorEastAsia"/>
        </w:rPr>
      </w:pPr>
      <w:r w:rsidRPr="52F8D7FB">
        <w:rPr>
          <w:rFonts w:ascii="Calibri" w:eastAsia="Calibri" w:hAnsi="Calibri" w:cs="Calibri"/>
        </w:rPr>
        <w:t xml:space="preserve">Individual interventions used to support learning throughout the school day. A high level of care and supervision. </w:t>
      </w:r>
    </w:p>
    <w:p w14:paraId="601C7062" w14:textId="662CB0E2" w:rsidR="4DACABE2" w:rsidRDefault="4DACABE2" w:rsidP="52F8D7FB">
      <w:pPr>
        <w:pStyle w:val="ListParagraph"/>
        <w:numPr>
          <w:ilvl w:val="0"/>
          <w:numId w:val="15"/>
        </w:numPr>
        <w:rPr>
          <w:rFonts w:eastAsiaTheme="minorEastAsia"/>
        </w:rPr>
      </w:pPr>
      <w:r w:rsidRPr="52F8D7FB">
        <w:rPr>
          <w:rFonts w:ascii="Calibri" w:eastAsia="Calibri" w:hAnsi="Calibri" w:cs="Calibri"/>
        </w:rPr>
        <w:t>A secure, structured and safe learning environment with opportunities to develop independence</w:t>
      </w:r>
    </w:p>
    <w:p w14:paraId="2ABDBE03" w14:textId="2B7BDB04" w:rsidR="4DACABE2" w:rsidRDefault="4DACABE2" w:rsidP="52F8D7FB">
      <w:pPr>
        <w:pStyle w:val="ListParagraph"/>
        <w:numPr>
          <w:ilvl w:val="0"/>
          <w:numId w:val="15"/>
        </w:numPr>
        <w:rPr>
          <w:rFonts w:eastAsiaTheme="minorEastAsia"/>
        </w:rPr>
      </w:pPr>
      <w:r w:rsidRPr="52F8D7FB">
        <w:rPr>
          <w:rFonts w:ascii="Calibri" w:eastAsia="Calibri" w:hAnsi="Calibri" w:cs="Calibri"/>
        </w:rPr>
        <w:t>The explicit teaching of independent learning skills through the provision of learning tools such as of ICT, visual timetables/prompts, alternative methods of recording e.g. mind mapping, voice recognition software.</w:t>
      </w:r>
    </w:p>
    <w:p w14:paraId="2CDECBE0" w14:textId="7C3231C3" w:rsidR="4DACABE2" w:rsidRDefault="4DACABE2" w:rsidP="52F8D7FB">
      <w:r w:rsidRPr="52F8D7FB">
        <w:rPr>
          <w:rFonts w:ascii="Calibri" w:eastAsia="Calibri" w:hAnsi="Calibri" w:cs="Calibri"/>
        </w:rPr>
        <w:t xml:space="preserve">Supporting students with Social, Emotional and Mental Health needs </w:t>
      </w:r>
    </w:p>
    <w:p w14:paraId="2ADE21D8" w14:textId="4311838C" w:rsidR="4DACABE2" w:rsidRDefault="4DACABE2" w:rsidP="52F8D7FB">
      <w:r w:rsidRPr="52F8D7FB">
        <w:rPr>
          <w:rFonts w:ascii="Calibri" w:eastAsia="Calibri" w:hAnsi="Calibri" w:cs="Calibri"/>
        </w:rPr>
        <w:t xml:space="preserve">All pupils will benefit from classroom teachers providing: </w:t>
      </w:r>
    </w:p>
    <w:p w14:paraId="7F61DBD4" w14:textId="06693364" w:rsidR="4DACABE2" w:rsidRDefault="4DACABE2" w:rsidP="52F8D7FB">
      <w:pPr>
        <w:pStyle w:val="ListParagraph"/>
        <w:numPr>
          <w:ilvl w:val="0"/>
          <w:numId w:val="13"/>
        </w:numPr>
        <w:rPr>
          <w:rFonts w:eastAsiaTheme="minorEastAsia"/>
        </w:rPr>
      </w:pPr>
      <w:r w:rsidRPr="52F8D7FB">
        <w:rPr>
          <w:rFonts w:ascii="Calibri" w:eastAsia="Calibri" w:hAnsi="Calibri" w:cs="Calibri"/>
        </w:rPr>
        <w:t xml:space="preserve">Positive relationships with staff and others within the school community. </w:t>
      </w:r>
    </w:p>
    <w:p w14:paraId="105F7A21" w14:textId="230205A3" w:rsidR="4DACABE2" w:rsidRDefault="4DACABE2" w:rsidP="52F8D7FB">
      <w:pPr>
        <w:pStyle w:val="ListParagraph"/>
        <w:numPr>
          <w:ilvl w:val="0"/>
          <w:numId w:val="13"/>
        </w:numPr>
        <w:rPr>
          <w:rFonts w:eastAsiaTheme="minorEastAsia"/>
        </w:rPr>
      </w:pPr>
      <w:r w:rsidRPr="52F8D7FB">
        <w:rPr>
          <w:rFonts w:ascii="Calibri" w:eastAsia="Calibri" w:hAnsi="Calibri" w:cs="Calibri"/>
        </w:rPr>
        <w:t xml:space="preserve">Personalised feedback with clear use of WWW and EBI so students are clear about what is working well and of their next steps </w:t>
      </w:r>
    </w:p>
    <w:p w14:paraId="121DF492" w14:textId="205A4B08" w:rsidR="4DACABE2" w:rsidRDefault="4DACABE2" w:rsidP="52F8D7FB">
      <w:pPr>
        <w:pStyle w:val="ListParagraph"/>
        <w:numPr>
          <w:ilvl w:val="0"/>
          <w:numId w:val="13"/>
        </w:numPr>
        <w:rPr>
          <w:rFonts w:eastAsiaTheme="minorEastAsia"/>
        </w:rPr>
      </w:pPr>
      <w:r w:rsidRPr="52F8D7FB">
        <w:rPr>
          <w:rFonts w:ascii="Calibri" w:eastAsia="Calibri" w:hAnsi="Calibri" w:cs="Calibri"/>
        </w:rPr>
        <w:t xml:space="preserve">Consistent behaviour management by all staff, especially regular reinforcement of positive behaviours. </w:t>
      </w:r>
    </w:p>
    <w:p w14:paraId="478B4F53" w14:textId="3C893D79" w:rsidR="4DACABE2" w:rsidRDefault="4DACABE2" w:rsidP="52F8D7FB">
      <w:pPr>
        <w:pStyle w:val="ListParagraph"/>
        <w:numPr>
          <w:ilvl w:val="0"/>
          <w:numId w:val="13"/>
        </w:numPr>
        <w:rPr>
          <w:rFonts w:eastAsiaTheme="minorEastAsia"/>
        </w:rPr>
      </w:pPr>
      <w:r w:rsidRPr="52F8D7FB">
        <w:rPr>
          <w:rFonts w:ascii="Calibri" w:eastAsia="Calibri" w:hAnsi="Calibri" w:cs="Calibri"/>
        </w:rPr>
        <w:t xml:space="preserve">Appropriate differentiation of the curriculum to ensure that pupils are motivated to learn, minimising social emotional and behavioural difficulties. </w:t>
      </w:r>
    </w:p>
    <w:p w14:paraId="3FE5192A" w14:textId="7CFBBD7C" w:rsidR="4DACABE2" w:rsidRDefault="4DACABE2" w:rsidP="52F8D7FB">
      <w:pPr>
        <w:pStyle w:val="ListParagraph"/>
        <w:numPr>
          <w:ilvl w:val="0"/>
          <w:numId w:val="13"/>
        </w:numPr>
        <w:rPr>
          <w:rFonts w:eastAsiaTheme="minorEastAsia"/>
        </w:rPr>
      </w:pPr>
      <w:r w:rsidRPr="52F8D7FB">
        <w:rPr>
          <w:rFonts w:ascii="Calibri" w:eastAsia="Calibri" w:hAnsi="Calibri" w:cs="Calibri"/>
        </w:rPr>
        <w:t xml:space="preserve">Positive behaviour management strategies. </w:t>
      </w:r>
    </w:p>
    <w:p w14:paraId="7B0B7130" w14:textId="56E888B4" w:rsidR="4DACABE2" w:rsidRDefault="4DACABE2" w:rsidP="52F8D7FB">
      <w:pPr>
        <w:pStyle w:val="ListParagraph"/>
        <w:numPr>
          <w:ilvl w:val="0"/>
          <w:numId w:val="13"/>
        </w:numPr>
        <w:rPr>
          <w:rFonts w:eastAsiaTheme="minorEastAsia"/>
        </w:rPr>
      </w:pPr>
      <w:r w:rsidRPr="52F8D7FB">
        <w:rPr>
          <w:rFonts w:ascii="Calibri" w:eastAsia="Calibri" w:hAnsi="Calibri" w:cs="Calibri"/>
        </w:rPr>
        <w:t xml:space="preserve">Physically active opportunities. </w:t>
      </w:r>
    </w:p>
    <w:p w14:paraId="79C183EC" w14:textId="367224C9" w:rsidR="4DACABE2" w:rsidRDefault="4DACABE2" w:rsidP="52F8D7FB">
      <w:pPr>
        <w:pStyle w:val="ListParagraph"/>
        <w:numPr>
          <w:ilvl w:val="0"/>
          <w:numId w:val="13"/>
        </w:numPr>
        <w:rPr>
          <w:rFonts w:eastAsiaTheme="minorEastAsia"/>
        </w:rPr>
      </w:pPr>
      <w:r w:rsidRPr="52F8D7FB">
        <w:rPr>
          <w:rFonts w:ascii="Calibri" w:eastAsia="Calibri" w:hAnsi="Calibri" w:cs="Calibri"/>
        </w:rPr>
        <w:t xml:space="preserve">Use of choice and motivation. </w:t>
      </w:r>
    </w:p>
    <w:p w14:paraId="379DBA36" w14:textId="3D79D4B5" w:rsidR="4DACABE2" w:rsidRDefault="4DACABE2" w:rsidP="52F8D7FB">
      <w:pPr>
        <w:pStyle w:val="ListParagraph"/>
        <w:numPr>
          <w:ilvl w:val="0"/>
          <w:numId w:val="13"/>
        </w:numPr>
        <w:rPr>
          <w:rFonts w:eastAsiaTheme="minorEastAsia"/>
        </w:rPr>
      </w:pPr>
      <w:r w:rsidRPr="52F8D7FB">
        <w:rPr>
          <w:rFonts w:ascii="Calibri" w:eastAsia="Calibri" w:hAnsi="Calibri" w:cs="Calibri"/>
        </w:rPr>
        <w:t xml:space="preserve">Structured routines and clear guidelines. </w:t>
      </w:r>
    </w:p>
    <w:p w14:paraId="6FBCA08E" w14:textId="487D174D" w:rsidR="4DACABE2" w:rsidRDefault="4DACABE2" w:rsidP="52F8D7FB">
      <w:pPr>
        <w:pStyle w:val="ListParagraph"/>
        <w:numPr>
          <w:ilvl w:val="0"/>
          <w:numId w:val="13"/>
        </w:numPr>
        <w:rPr>
          <w:rFonts w:eastAsiaTheme="minorEastAsia"/>
        </w:rPr>
      </w:pPr>
      <w:r w:rsidRPr="52F8D7FB">
        <w:rPr>
          <w:rFonts w:ascii="Calibri" w:eastAsia="Calibri" w:hAnsi="Calibri" w:cs="Calibri"/>
        </w:rPr>
        <w:t xml:space="preserve">Clear communication with parent/carer. </w:t>
      </w:r>
    </w:p>
    <w:p w14:paraId="5BA37526" w14:textId="186080B3" w:rsidR="52F8D7FB" w:rsidRDefault="52F8D7FB" w:rsidP="52F8D7FB">
      <w:pPr>
        <w:rPr>
          <w:rFonts w:ascii="Calibri" w:eastAsia="Calibri" w:hAnsi="Calibri" w:cs="Calibri"/>
        </w:rPr>
      </w:pPr>
    </w:p>
    <w:p w14:paraId="75C91D81" w14:textId="4BB4D257" w:rsidR="4DACABE2" w:rsidRDefault="4DACABE2" w:rsidP="52F8D7FB">
      <w:pPr>
        <w:rPr>
          <w:rFonts w:ascii="Calibri" w:eastAsia="Calibri" w:hAnsi="Calibri" w:cs="Calibri"/>
          <w:b/>
          <w:bCs/>
        </w:rPr>
      </w:pPr>
      <w:r w:rsidRPr="52F8D7FB">
        <w:rPr>
          <w:rFonts w:ascii="Calibri" w:eastAsia="Calibri" w:hAnsi="Calibri" w:cs="Calibri"/>
          <w:b/>
          <w:bCs/>
        </w:rPr>
        <w:t>Some pupils may require the following additional intervention and support approaches:</w:t>
      </w:r>
    </w:p>
    <w:p w14:paraId="71983419" w14:textId="0E41731D" w:rsidR="52F8D7FB" w:rsidRDefault="52F8D7FB" w:rsidP="52F8D7FB">
      <w:pPr>
        <w:rPr>
          <w:rFonts w:ascii="Calibri" w:eastAsia="Calibri" w:hAnsi="Calibri" w:cs="Calibri"/>
          <w:b/>
          <w:bCs/>
        </w:rPr>
      </w:pPr>
    </w:p>
    <w:p w14:paraId="57ADBCA4" w14:textId="1D9A86F8" w:rsidR="4DACABE2" w:rsidRDefault="4DACABE2" w:rsidP="52F8D7FB">
      <w:r w:rsidRPr="52F8D7FB">
        <w:rPr>
          <w:rFonts w:ascii="Calibri" w:eastAsia="Calibri" w:hAnsi="Calibri" w:cs="Calibri"/>
        </w:rPr>
        <w:t xml:space="preserve">Access to small group work, pupil coaching or peer mentoring. </w:t>
      </w:r>
    </w:p>
    <w:p w14:paraId="05FBBA1C" w14:textId="0E26D5FB" w:rsidR="4DACABE2" w:rsidRDefault="4DACABE2" w:rsidP="52F8D7FB">
      <w:pPr>
        <w:pStyle w:val="ListParagraph"/>
        <w:numPr>
          <w:ilvl w:val="0"/>
          <w:numId w:val="12"/>
        </w:numPr>
        <w:rPr>
          <w:rFonts w:eastAsiaTheme="minorEastAsia"/>
        </w:rPr>
      </w:pPr>
      <w:r w:rsidRPr="52F8D7FB">
        <w:rPr>
          <w:rFonts w:ascii="Calibri" w:eastAsia="Calibri" w:hAnsi="Calibri" w:cs="Calibri"/>
        </w:rPr>
        <w:t xml:space="preserve">Break time programmes, social skills groups, red cards, Circle of Friends, calming time at the beginning of the school day or at a point of transition e.g. after lunch break, Forest schools, Lego Therapy, Draw and Talk and outdoor learning. </w:t>
      </w:r>
    </w:p>
    <w:p w14:paraId="49572B6B" w14:textId="0E6DFE83" w:rsidR="4DACABE2" w:rsidRDefault="4DACABE2" w:rsidP="52F8D7FB">
      <w:pPr>
        <w:pStyle w:val="ListParagraph"/>
        <w:numPr>
          <w:ilvl w:val="0"/>
          <w:numId w:val="12"/>
        </w:numPr>
        <w:rPr>
          <w:rFonts w:eastAsiaTheme="minorEastAsia"/>
        </w:rPr>
      </w:pPr>
      <w:r w:rsidRPr="52F8D7FB">
        <w:rPr>
          <w:rFonts w:ascii="Calibri" w:eastAsia="Calibri" w:hAnsi="Calibri" w:cs="Calibri"/>
        </w:rPr>
        <w:t xml:space="preserve">Sensitive use of additional support from peers, older pupils or adults to: Build a positive and supportive relationship. </w:t>
      </w:r>
    </w:p>
    <w:p w14:paraId="3A1CBAB8" w14:textId="2DCA0355" w:rsidR="4DACABE2" w:rsidRDefault="4DACABE2" w:rsidP="52F8D7FB">
      <w:pPr>
        <w:pStyle w:val="ListParagraph"/>
        <w:numPr>
          <w:ilvl w:val="0"/>
          <w:numId w:val="12"/>
        </w:numPr>
        <w:rPr>
          <w:rFonts w:eastAsiaTheme="minorEastAsia"/>
        </w:rPr>
      </w:pPr>
      <w:r w:rsidRPr="52F8D7FB">
        <w:rPr>
          <w:rFonts w:ascii="Calibri" w:eastAsia="Calibri" w:hAnsi="Calibri" w:cs="Calibri"/>
        </w:rPr>
        <w:lastRenderedPageBreak/>
        <w:t xml:space="preserve">Promote participation and engagement. </w:t>
      </w:r>
    </w:p>
    <w:p w14:paraId="2A6FEDB7" w14:textId="08410599" w:rsidR="4DACABE2" w:rsidRDefault="4DACABE2" w:rsidP="52F8D7FB">
      <w:pPr>
        <w:pStyle w:val="ListParagraph"/>
        <w:numPr>
          <w:ilvl w:val="0"/>
          <w:numId w:val="12"/>
        </w:numPr>
        <w:rPr>
          <w:rFonts w:eastAsiaTheme="minorEastAsia"/>
        </w:rPr>
      </w:pPr>
      <w:r w:rsidRPr="52F8D7FB">
        <w:rPr>
          <w:rFonts w:ascii="Calibri" w:eastAsia="Calibri" w:hAnsi="Calibri" w:cs="Calibri"/>
        </w:rPr>
        <w:t xml:space="preserve">Support learning behaviours by modelling and in-class coaching </w:t>
      </w:r>
    </w:p>
    <w:p w14:paraId="5D950768" w14:textId="1E225ED3" w:rsidR="4DACABE2" w:rsidRDefault="4DACABE2" w:rsidP="52F8D7FB">
      <w:pPr>
        <w:pStyle w:val="ListParagraph"/>
        <w:numPr>
          <w:ilvl w:val="0"/>
          <w:numId w:val="12"/>
        </w:numPr>
        <w:rPr>
          <w:rFonts w:eastAsiaTheme="minorEastAsia"/>
        </w:rPr>
      </w:pPr>
      <w:r w:rsidRPr="52F8D7FB">
        <w:rPr>
          <w:rFonts w:ascii="Calibri" w:eastAsia="Calibri" w:hAnsi="Calibri" w:cs="Calibri"/>
        </w:rPr>
        <w:t xml:space="preserve">Promote independence skills and develop social inclusion. </w:t>
      </w:r>
    </w:p>
    <w:p w14:paraId="3155359B" w14:textId="2AC52D7C" w:rsidR="4DACABE2" w:rsidRDefault="4DACABE2" w:rsidP="52F8D7FB">
      <w:pPr>
        <w:pStyle w:val="ListParagraph"/>
        <w:numPr>
          <w:ilvl w:val="0"/>
          <w:numId w:val="12"/>
        </w:numPr>
        <w:rPr>
          <w:rFonts w:eastAsiaTheme="minorEastAsia"/>
        </w:rPr>
      </w:pPr>
      <w:r w:rsidRPr="52F8D7FB">
        <w:rPr>
          <w:rFonts w:ascii="Calibri" w:eastAsia="Calibri" w:hAnsi="Calibri" w:cs="Calibri"/>
        </w:rPr>
        <w:t>Directed, supported, positive arrangements for break times and lunchtimes and completion of risk assessments across learning environment.</w:t>
      </w:r>
    </w:p>
    <w:p w14:paraId="4608752D" w14:textId="56571826" w:rsidR="17BF544E" w:rsidRDefault="17BF544E" w:rsidP="52F8D7FB">
      <w:r w:rsidRPr="52F8D7FB">
        <w:rPr>
          <w:rFonts w:ascii="Calibri" w:eastAsia="Calibri" w:hAnsi="Calibri" w:cs="Calibri"/>
        </w:rPr>
        <w:t xml:space="preserve">On rare occasions, a few pupils may require a very highly modified learning environment to meet their individual needs: </w:t>
      </w:r>
    </w:p>
    <w:p w14:paraId="47530729" w14:textId="6448D159" w:rsidR="17BF544E" w:rsidRDefault="17BF544E" w:rsidP="52F8D7FB">
      <w:pPr>
        <w:pStyle w:val="ListParagraph"/>
        <w:numPr>
          <w:ilvl w:val="0"/>
          <w:numId w:val="11"/>
        </w:numPr>
        <w:rPr>
          <w:rFonts w:eastAsiaTheme="minorEastAsia"/>
        </w:rPr>
      </w:pPr>
      <w:r w:rsidRPr="52F8D7FB">
        <w:rPr>
          <w:rFonts w:ascii="Calibri" w:eastAsia="Calibri" w:hAnsi="Calibri" w:cs="Calibri"/>
        </w:rPr>
        <w:t xml:space="preserve">Access to external agencies </w:t>
      </w:r>
    </w:p>
    <w:p w14:paraId="1A9BE434" w14:textId="260FBB2F" w:rsidR="17BF544E" w:rsidRDefault="17BF544E" w:rsidP="52F8D7FB">
      <w:pPr>
        <w:pStyle w:val="ListParagraph"/>
        <w:numPr>
          <w:ilvl w:val="0"/>
          <w:numId w:val="11"/>
        </w:numPr>
        <w:rPr>
          <w:rFonts w:eastAsiaTheme="minorEastAsia"/>
        </w:rPr>
      </w:pPr>
      <w:r w:rsidRPr="52F8D7FB">
        <w:rPr>
          <w:rFonts w:ascii="Calibri" w:eastAsia="Calibri" w:hAnsi="Calibri" w:cs="Calibri"/>
        </w:rPr>
        <w:t xml:space="preserve">Access to the sensory room </w:t>
      </w:r>
    </w:p>
    <w:p w14:paraId="6EFE5A97" w14:textId="4846DB1A" w:rsidR="17BF544E" w:rsidRDefault="17BF544E" w:rsidP="52F8D7FB">
      <w:pPr>
        <w:pStyle w:val="ListParagraph"/>
        <w:numPr>
          <w:ilvl w:val="0"/>
          <w:numId w:val="11"/>
        </w:numPr>
        <w:rPr>
          <w:rFonts w:eastAsiaTheme="minorEastAsia"/>
        </w:rPr>
      </w:pPr>
      <w:r w:rsidRPr="52F8D7FB">
        <w:rPr>
          <w:rFonts w:ascii="Calibri" w:eastAsia="Calibri" w:hAnsi="Calibri" w:cs="Calibri"/>
        </w:rPr>
        <w:t xml:space="preserve">A highly structured SEN support plan. </w:t>
      </w:r>
    </w:p>
    <w:p w14:paraId="2B383664" w14:textId="075C8730" w:rsidR="17BF544E" w:rsidRDefault="17BF544E" w:rsidP="52F8D7FB">
      <w:pPr>
        <w:pStyle w:val="ListParagraph"/>
        <w:numPr>
          <w:ilvl w:val="0"/>
          <w:numId w:val="11"/>
        </w:numPr>
        <w:rPr>
          <w:rFonts w:eastAsiaTheme="minorEastAsia"/>
        </w:rPr>
      </w:pPr>
      <w:r w:rsidRPr="52F8D7FB">
        <w:rPr>
          <w:rFonts w:ascii="Calibri" w:eastAsia="Calibri" w:hAnsi="Calibri" w:cs="Calibri"/>
        </w:rPr>
        <w:t xml:space="preserve">A high level of care and supervision. </w:t>
      </w:r>
    </w:p>
    <w:p w14:paraId="6BB0F5B2" w14:textId="2AEB29BC" w:rsidR="17BF544E" w:rsidRDefault="17BF544E" w:rsidP="52F8D7FB">
      <w:pPr>
        <w:pStyle w:val="ListParagraph"/>
        <w:numPr>
          <w:ilvl w:val="0"/>
          <w:numId w:val="11"/>
        </w:numPr>
        <w:rPr>
          <w:rFonts w:eastAsiaTheme="minorEastAsia"/>
        </w:rPr>
      </w:pPr>
      <w:r w:rsidRPr="52F8D7FB">
        <w:rPr>
          <w:rFonts w:ascii="Calibri" w:eastAsia="Calibri" w:hAnsi="Calibri" w:cs="Calibri"/>
        </w:rPr>
        <w:t xml:space="preserve">Staff trained and skilled in supporting pupils with exceptionally challenging behaviour. </w:t>
      </w:r>
    </w:p>
    <w:p w14:paraId="2DC274C6" w14:textId="753297B7" w:rsidR="17BF544E" w:rsidRDefault="17BF544E" w:rsidP="52F8D7FB">
      <w:pPr>
        <w:pStyle w:val="ListParagraph"/>
        <w:numPr>
          <w:ilvl w:val="0"/>
          <w:numId w:val="11"/>
        </w:numPr>
        <w:rPr>
          <w:rFonts w:eastAsiaTheme="minorEastAsia"/>
        </w:rPr>
      </w:pPr>
      <w:r w:rsidRPr="52F8D7FB">
        <w:rPr>
          <w:rFonts w:ascii="Calibri" w:eastAsia="Calibri" w:hAnsi="Calibri" w:cs="Calibri"/>
        </w:rPr>
        <w:t xml:space="preserve">Identified key adult(s) and access to them. </w:t>
      </w:r>
    </w:p>
    <w:p w14:paraId="6C41A6E1" w14:textId="4ECC92DF" w:rsidR="17BF544E" w:rsidRDefault="17BF544E" w:rsidP="52F8D7FB">
      <w:pPr>
        <w:pStyle w:val="ListParagraph"/>
        <w:numPr>
          <w:ilvl w:val="0"/>
          <w:numId w:val="11"/>
        </w:numPr>
        <w:rPr>
          <w:rFonts w:eastAsiaTheme="minorEastAsia"/>
        </w:rPr>
      </w:pPr>
      <w:r w:rsidRPr="52F8D7FB">
        <w:rPr>
          <w:rFonts w:ascii="Calibri" w:eastAsia="Calibri" w:hAnsi="Calibri" w:cs="Calibri"/>
        </w:rPr>
        <w:t xml:space="preserve">An emphasis on social emotional learning. </w:t>
      </w:r>
    </w:p>
    <w:p w14:paraId="229EEDD2" w14:textId="31A08EF1" w:rsidR="17BF544E" w:rsidRDefault="17BF544E" w:rsidP="52F8D7FB">
      <w:pPr>
        <w:pStyle w:val="ListParagraph"/>
        <w:numPr>
          <w:ilvl w:val="0"/>
          <w:numId w:val="11"/>
        </w:numPr>
        <w:rPr>
          <w:rFonts w:eastAsiaTheme="minorEastAsia"/>
        </w:rPr>
      </w:pPr>
      <w:r w:rsidRPr="52F8D7FB">
        <w:rPr>
          <w:rFonts w:ascii="Calibri" w:eastAsia="Calibri" w:hAnsi="Calibri" w:cs="Calibri"/>
        </w:rPr>
        <w:t xml:space="preserve">Directed, supported, positive arrangements for break and lunchtimes. </w:t>
      </w:r>
    </w:p>
    <w:p w14:paraId="4040C1FD" w14:textId="08F8F262" w:rsidR="17BF544E" w:rsidRDefault="17BF544E" w:rsidP="52F8D7FB">
      <w:pPr>
        <w:pStyle w:val="ListParagraph"/>
        <w:numPr>
          <w:ilvl w:val="0"/>
          <w:numId w:val="11"/>
        </w:numPr>
        <w:rPr>
          <w:rFonts w:eastAsiaTheme="minorEastAsia"/>
        </w:rPr>
      </w:pPr>
      <w:r w:rsidRPr="52F8D7FB">
        <w:rPr>
          <w:rFonts w:ascii="Calibri" w:eastAsia="Calibri" w:hAnsi="Calibri" w:cs="Calibri"/>
        </w:rPr>
        <w:t xml:space="preserve">Small group interventions. </w:t>
      </w:r>
    </w:p>
    <w:p w14:paraId="05A09F67" w14:textId="781ACEDF" w:rsidR="17BF544E" w:rsidRDefault="17BF544E" w:rsidP="52F8D7FB">
      <w:pPr>
        <w:pStyle w:val="ListParagraph"/>
        <w:numPr>
          <w:ilvl w:val="0"/>
          <w:numId w:val="11"/>
        </w:numPr>
        <w:rPr>
          <w:rFonts w:eastAsiaTheme="minorEastAsia"/>
        </w:rPr>
      </w:pPr>
      <w:r w:rsidRPr="52F8D7FB">
        <w:rPr>
          <w:rFonts w:ascii="Calibri" w:eastAsia="Calibri" w:hAnsi="Calibri" w:cs="Calibri"/>
        </w:rPr>
        <w:t>Interventions such as art/play/music therapeutic approaches.</w:t>
      </w:r>
    </w:p>
    <w:p w14:paraId="09F83B25" w14:textId="742BDB52" w:rsidR="52F8D7FB" w:rsidRDefault="52F8D7FB" w:rsidP="52F8D7FB">
      <w:pPr>
        <w:rPr>
          <w:rFonts w:ascii="Calibri" w:eastAsia="Calibri" w:hAnsi="Calibri" w:cs="Calibri"/>
        </w:rPr>
      </w:pPr>
    </w:p>
    <w:p w14:paraId="67CD585E" w14:textId="426CE0ED" w:rsidR="17BF544E" w:rsidRDefault="17BF544E" w:rsidP="52F8D7FB">
      <w:pPr>
        <w:rPr>
          <w:rFonts w:ascii="Calibri" w:eastAsia="Calibri" w:hAnsi="Calibri" w:cs="Calibri"/>
          <w:b/>
          <w:bCs/>
        </w:rPr>
      </w:pPr>
      <w:r w:rsidRPr="52F8D7FB">
        <w:rPr>
          <w:rFonts w:ascii="Calibri" w:eastAsia="Calibri" w:hAnsi="Calibri" w:cs="Calibri"/>
          <w:b/>
          <w:bCs/>
        </w:rPr>
        <w:t xml:space="preserve">Supporting students with Sensory and/or Physical Needs </w:t>
      </w:r>
    </w:p>
    <w:p w14:paraId="6B5C378C" w14:textId="45C69821" w:rsidR="17BF544E" w:rsidRDefault="17BF544E" w:rsidP="52F8D7FB">
      <w:r w:rsidRPr="52F8D7FB">
        <w:rPr>
          <w:rFonts w:ascii="Calibri" w:eastAsia="Calibri" w:hAnsi="Calibri" w:cs="Calibri"/>
        </w:rPr>
        <w:t xml:space="preserve">All pupils will benefit from classroom teachers providing: </w:t>
      </w:r>
    </w:p>
    <w:p w14:paraId="737039A6" w14:textId="1B33B062" w:rsidR="17BF544E" w:rsidRDefault="17BF544E" w:rsidP="52F8D7FB">
      <w:pPr>
        <w:pStyle w:val="ListParagraph"/>
        <w:numPr>
          <w:ilvl w:val="0"/>
          <w:numId w:val="9"/>
        </w:numPr>
        <w:rPr>
          <w:rFonts w:eastAsiaTheme="minorEastAsia"/>
        </w:rPr>
      </w:pPr>
      <w:r w:rsidRPr="52F8D7FB">
        <w:rPr>
          <w:rFonts w:ascii="Calibri" w:eastAsia="Calibri" w:hAnsi="Calibri" w:cs="Calibri"/>
        </w:rPr>
        <w:t xml:space="preserve">Appropriate whole school listening environment e.g. active strategies in place to minimise background noise; seating arranged in order to see and hear the teacher and access spoken information; good lighting; control of pupil voice levels in a working environment. </w:t>
      </w:r>
    </w:p>
    <w:p w14:paraId="5BE075B7" w14:textId="44F3763A" w:rsidR="17BF544E" w:rsidRDefault="17BF544E" w:rsidP="52F8D7FB">
      <w:pPr>
        <w:pStyle w:val="ListParagraph"/>
        <w:numPr>
          <w:ilvl w:val="0"/>
          <w:numId w:val="9"/>
        </w:numPr>
        <w:rPr>
          <w:rFonts w:eastAsiaTheme="minorEastAsia"/>
        </w:rPr>
      </w:pPr>
      <w:r w:rsidRPr="52F8D7FB">
        <w:rPr>
          <w:rFonts w:ascii="Calibri" w:eastAsia="Calibri" w:hAnsi="Calibri" w:cs="Calibri"/>
        </w:rPr>
        <w:t>Curriculum differentiation that takes account of individual needs and accessibility arrangements</w:t>
      </w:r>
    </w:p>
    <w:p w14:paraId="5072DF27" w14:textId="37225D1F" w:rsidR="17BF544E" w:rsidRDefault="17BF544E" w:rsidP="52F8D7FB">
      <w:pPr>
        <w:pStyle w:val="ListParagraph"/>
        <w:numPr>
          <w:ilvl w:val="0"/>
          <w:numId w:val="9"/>
        </w:numPr>
        <w:rPr>
          <w:rFonts w:eastAsiaTheme="minorEastAsia"/>
        </w:rPr>
      </w:pPr>
      <w:r w:rsidRPr="52F8D7FB">
        <w:rPr>
          <w:rFonts w:ascii="Calibri" w:eastAsia="Calibri" w:hAnsi="Calibri" w:cs="Calibri"/>
        </w:rPr>
        <w:t xml:space="preserve">Personalised learning goals. </w:t>
      </w:r>
    </w:p>
    <w:p w14:paraId="0765229F" w14:textId="218A88DA" w:rsidR="17BF544E" w:rsidRDefault="17BF544E" w:rsidP="52F8D7FB">
      <w:pPr>
        <w:pStyle w:val="ListParagraph"/>
        <w:numPr>
          <w:ilvl w:val="0"/>
          <w:numId w:val="9"/>
        </w:numPr>
        <w:rPr>
          <w:rFonts w:eastAsiaTheme="minorEastAsia"/>
        </w:rPr>
      </w:pPr>
      <w:r w:rsidRPr="52F8D7FB">
        <w:rPr>
          <w:rFonts w:ascii="Calibri" w:eastAsia="Calibri" w:hAnsi="Calibri" w:cs="Calibri"/>
        </w:rPr>
        <w:t xml:space="preserve">Frequent and sensitive monitoring of a pupils’ understanding </w:t>
      </w:r>
    </w:p>
    <w:p w14:paraId="6EAA778C" w14:textId="678B7716" w:rsidR="17BF544E" w:rsidRDefault="17BF544E" w:rsidP="52F8D7FB">
      <w:pPr>
        <w:pStyle w:val="ListParagraph"/>
        <w:numPr>
          <w:ilvl w:val="0"/>
          <w:numId w:val="9"/>
        </w:numPr>
        <w:rPr>
          <w:rFonts w:eastAsiaTheme="minorEastAsia"/>
        </w:rPr>
      </w:pPr>
      <w:r w:rsidRPr="52F8D7FB">
        <w:rPr>
          <w:rFonts w:ascii="Calibri" w:eastAsia="Calibri" w:hAnsi="Calibri" w:cs="Calibri"/>
        </w:rPr>
        <w:t xml:space="preserve">Repetition of contributions from others when required. </w:t>
      </w:r>
    </w:p>
    <w:p w14:paraId="7CFCCBA2" w14:textId="023A4F9F" w:rsidR="17BF544E" w:rsidRDefault="17BF544E" w:rsidP="52F8D7FB">
      <w:pPr>
        <w:pStyle w:val="ListParagraph"/>
        <w:numPr>
          <w:ilvl w:val="0"/>
          <w:numId w:val="9"/>
        </w:numPr>
        <w:rPr>
          <w:rFonts w:eastAsiaTheme="minorEastAsia"/>
        </w:rPr>
      </w:pPr>
      <w:r w:rsidRPr="52F8D7FB">
        <w:rPr>
          <w:rFonts w:ascii="Calibri" w:eastAsia="Calibri" w:hAnsi="Calibri" w:cs="Calibri"/>
        </w:rPr>
        <w:t>Use of clear and precise instruction, with repetition and review of information and instructions built in naturally to delivery.</w:t>
      </w:r>
    </w:p>
    <w:p w14:paraId="6A8A45A9" w14:textId="1E48C14A" w:rsidR="5CCACFE3" w:rsidRDefault="5CCACFE3" w:rsidP="52F8D7FB">
      <w:r w:rsidRPr="52F8D7FB">
        <w:rPr>
          <w:rFonts w:ascii="Calibri" w:eastAsia="Calibri" w:hAnsi="Calibri" w:cs="Calibri"/>
        </w:rPr>
        <w:t>Some pupils may require the following additional intervention and support approaches:</w:t>
      </w:r>
    </w:p>
    <w:p w14:paraId="3EF60359" w14:textId="12860C0F" w:rsidR="5CCACFE3" w:rsidRDefault="5CCACFE3" w:rsidP="52F8D7FB">
      <w:pPr>
        <w:pStyle w:val="ListParagraph"/>
        <w:numPr>
          <w:ilvl w:val="0"/>
          <w:numId w:val="8"/>
        </w:numPr>
        <w:rPr>
          <w:rFonts w:eastAsiaTheme="minorEastAsia"/>
        </w:rPr>
      </w:pPr>
      <w:r w:rsidRPr="52F8D7FB">
        <w:rPr>
          <w:rFonts w:ascii="Calibri" w:eastAsia="Calibri" w:hAnsi="Calibri" w:cs="Calibri"/>
        </w:rPr>
        <w:t>Involvement of a Teacher of the Deaf for one off or occasional advice, training and management of specialist equipment. (Penryn’s allocated Teacher of the Deaf is currently Val Wallace.)</w:t>
      </w:r>
    </w:p>
    <w:p w14:paraId="30CB69F0" w14:textId="60F6B143" w:rsidR="5CCACFE3" w:rsidRDefault="5CCACFE3" w:rsidP="52F8D7FB">
      <w:pPr>
        <w:pStyle w:val="ListParagraph"/>
        <w:numPr>
          <w:ilvl w:val="0"/>
          <w:numId w:val="8"/>
        </w:numPr>
        <w:rPr>
          <w:rFonts w:eastAsiaTheme="minorEastAsia"/>
        </w:rPr>
      </w:pPr>
      <w:r w:rsidRPr="52F8D7FB">
        <w:rPr>
          <w:rFonts w:ascii="Calibri" w:eastAsia="Calibri" w:hAnsi="Calibri" w:cs="Calibri"/>
        </w:rPr>
        <w:t xml:space="preserve">Specific targeted interventions for the development of active listening, language and communication skills. </w:t>
      </w:r>
    </w:p>
    <w:p w14:paraId="5B8E6AC3" w14:textId="5EE3BB0A" w:rsidR="5CCACFE3" w:rsidRDefault="5CCACFE3" w:rsidP="52F8D7FB">
      <w:pPr>
        <w:pStyle w:val="ListParagraph"/>
        <w:numPr>
          <w:ilvl w:val="0"/>
          <w:numId w:val="8"/>
        </w:numPr>
        <w:rPr>
          <w:rFonts w:eastAsiaTheme="minorEastAsia"/>
        </w:rPr>
      </w:pPr>
      <w:r w:rsidRPr="52F8D7FB">
        <w:rPr>
          <w:rFonts w:ascii="Calibri" w:eastAsia="Calibri" w:hAnsi="Calibri" w:cs="Calibri"/>
        </w:rPr>
        <w:t xml:space="preserve">Appropriate differentiation of oral and written communication and use of ICT to express themselves </w:t>
      </w:r>
    </w:p>
    <w:p w14:paraId="44914B5B" w14:textId="006214BE" w:rsidR="5CCACFE3" w:rsidRDefault="5CCACFE3" w:rsidP="52F8D7FB">
      <w:pPr>
        <w:pStyle w:val="ListParagraph"/>
        <w:numPr>
          <w:ilvl w:val="0"/>
          <w:numId w:val="8"/>
        </w:numPr>
        <w:rPr>
          <w:rFonts w:eastAsiaTheme="minorEastAsia"/>
        </w:rPr>
      </w:pPr>
      <w:r w:rsidRPr="52F8D7FB">
        <w:rPr>
          <w:rFonts w:ascii="Calibri" w:eastAsia="Calibri" w:hAnsi="Calibri" w:cs="Calibri"/>
        </w:rPr>
        <w:t xml:space="preserve">Use of a range of visual cues to support learning. </w:t>
      </w:r>
    </w:p>
    <w:p w14:paraId="77F13C20" w14:textId="2D3DF4C6" w:rsidR="5CCACFE3" w:rsidRDefault="5CCACFE3" w:rsidP="52F8D7FB">
      <w:pPr>
        <w:pStyle w:val="ListParagraph"/>
        <w:numPr>
          <w:ilvl w:val="0"/>
          <w:numId w:val="8"/>
        </w:numPr>
        <w:rPr>
          <w:rFonts w:eastAsiaTheme="minorEastAsia"/>
        </w:rPr>
      </w:pPr>
      <w:r w:rsidRPr="52F8D7FB">
        <w:rPr>
          <w:rFonts w:ascii="Calibri" w:eastAsia="Calibri" w:hAnsi="Calibri" w:cs="Calibri"/>
        </w:rPr>
        <w:t xml:space="preserve">Additional time for processing information/response to questions on a needs led basis. </w:t>
      </w:r>
    </w:p>
    <w:p w14:paraId="5D0B24AB" w14:textId="124D6D62" w:rsidR="5CCACFE3" w:rsidRDefault="5CCACFE3" w:rsidP="52F8D7FB">
      <w:pPr>
        <w:pStyle w:val="ListParagraph"/>
        <w:numPr>
          <w:ilvl w:val="0"/>
          <w:numId w:val="8"/>
        </w:numPr>
        <w:rPr>
          <w:rFonts w:eastAsiaTheme="minorEastAsia"/>
        </w:rPr>
      </w:pPr>
      <w:r w:rsidRPr="52F8D7FB">
        <w:rPr>
          <w:rFonts w:ascii="Calibri" w:eastAsia="Calibri" w:hAnsi="Calibri" w:cs="Calibri"/>
        </w:rPr>
        <w:t xml:space="preserve">Use of individual student name to gain attention </w:t>
      </w:r>
    </w:p>
    <w:p w14:paraId="65E89CF4" w14:textId="42B6B799" w:rsidR="5CCACFE3" w:rsidRDefault="5CCACFE3" w:rsidP="52F8D7FB">
      <w:pPr>
        <w:pStyle w:val="ListParagraph"/>
        <w:numPr>
          <w:ilvl w:val="0"/>
          <w:numId w:val="8"/>
        </w:numPr>
        <w:rPr>
          <w:rFonts w:eastAsiaTheme="minorEastAsia"/>
        </w:rPr>
      </w:pPr>
      <w:r w:rsidRPr="52F8D7FB">
        <w:rPr>
          <w:rFonts w:ascii="Calibri" w:eastAsia="Calibri" w:hAnsi="Calibri" w:cs="Calibri"/>
        </w:rPr>
        <w:lastRenderedPageBreak/>
        <w:t xml:space="preserve">Provision of additional written resource materials to support visual presentations, e.g. summaries or transcripts of DVDs; use of subtitles; provision of a paper version of PowerPoint presentation. </w:t>
      </w:r>
    </w:p>
    <w:p w14:paraId="5BCD75F2" w14:textId="32C7A466" w:rsidR="5CCACFE3" w:rsidRDefault="5CCACFE3" w:rsidP="52F8D7FB">
      <w:pPr>
        <w:pStyle w:val="ListParagraph"/>
        <w:numPr>
          <w:ilvl w:val="0"/>
          <w:numId w:val="8"/>
        </w:numPr>
        <w:rPr>
          <w:rFonts w:eastAsiaTheme="minorEastAsia"/>
        </w:rPr>
      </w:pPr>
      <w:r w:rsidRPr="52F8D7FB">
        <w:rPr>
          <w:rFonts w:ascii="Calibri" w:eastAsia="Calibri" w:hAnsi="Calibri" w:cs="Calibri"/>
        </w:rPr>
        <w:t xml:space="preserve">Pre-teaching of subject based concepts and vocabulary. </w:t>
      </w:r>
    </w:p>
    <w:p w14:paraId="06A242EC" w14:textId="566D3F45" w:rsidR="5CCACFE3" w:rsidRDefault="5CCACFE3" w:rsidP="52F8D7FB">
      <w:pPr>
        <w:pStyle w:val="ListParagraph"/>
        <w:numPr>
          <w:ilvl w:val="0"/>
          <w:numId w:val="8"/>
        </w:numPr>
        <w:rPr>
          <w:rFonts w:eastAsiaTheme="minorEastAsia"/>
        </w:rPr>
      </w:pPr>
      <w:r w:rsidRPr="52F8D7FB">
        <w:rPr>
          <w:rFonts w:ascii="Calibri" w:eastAsia="Calibri" w:hAnsi="Calibri" w:cs="Calibri"/>
        </w:rPr>
        <w:t xml:space="preserve">Support with checking and maintaining audiological equipment e.g. Hearing aids or radio systems  </w:t>
      </w:r>
    </w:p>
    <w:p w14:paraId="4CE04539" w14:textId="680B215A" w:rsidR="5CCACFE3" w:rsidRDefault="5CCACFE3" w:rsidP="52F8D7FB">
      <w:pPr>
        <w:pStyle w:val="ListParagraph"/>
        <w:numPr>
          <w:ilvl w:val="0"/>
          <w:numId w:val="8"/>
        </w:numPr>
        <w:rPr>
          <w:rFonts w:eastAsiaTheme="minorEastAsia"/>
        </w:rPr>
      </w:pPr>
      <w:r w:rsidRPr="52F8D7FB">
        <w:rPr>
          <w:rFonts w:ascii="Calibri" w:eastAsia="Calibri" w:hAnsi="Calibri" w:cs="Calibri"/>
        </w:rPr>
        <w:t xml:space="preserve">Effective and consistent use of required audiological systems throughout the day with training delivered by a Teacher of the Deaf as required. </w:t>
      </w:r>
    </w:p>
    <w:p w14:paraId="374BB2C9" w14:textId="231C055A" w:rsidR="5CCACFE3" w:rsidRDefault="5CCACFE3" w:rsidP="52F8D7FB">
      <w:pPr>
        <w:pStyle w:val="ListParagraph"/>
        <w:numPr>
          <w:ilvl w:val="0"/>
          <w:numId w:val="8"/>
        </w:numPr>
        <w:rPr>
          <w:rFonts w:eastAsiaTheme="minorEastAsia"/>
        </w:rPr>
      </w:pPr>
      <w:r w:rsidRPr="52F8D7FB">
        <w:rPr>
          <w:rFonts w:ascii="Calibri" w:eastAsia="Calibri" w:hAnsi="Calibri" w:cs="Calibri"/>
        </w:rPr>
        <w:t xml:space="preserve">Support to join access and participate in extracurricular activities and the wider school community. Access arrangements may be required for examinations, and therefore need to be in place as regular practice. </w:t>
      </w:r>
    </w:p>
    <w:p w14:paraId="21CAFA6E" w14:textId="333F5430" w:rsidR="5CCACFE3" w:rsidRDefault="5CCACFE3" w:rsidP="52F8D7FB">
      <w:pPr>
        <w:pStyle w:val="ListParagraph"/>
        <w:numPr>
          <w:ilvl w:val="0"/>
          <w:numId w:val="8"/>
        </w:numPr>
        <w:rPr>
          <w:rFonts w:eastAsiaTheme="minorEastAsia"/>
        </w:rPr>
      </w:pPr>
      <w:r w:rsidRPr="52F8D7FB">
        <w:rPr>
          <w:rFonts w:ascii="Calibri" w:eastAsia="Calibri" w:hAnsi="Calibri" w:cs="Calibri"/>
        </w:rPr>
        <w:t>Additional support for students with physical needs are available (where required) including: Lifts; Stair lifts; Accessible toilets; Writing slopes; Specialist ICT packages; Ramps; Blinds/curtains are available to aid students with a visual impairment; A sensory room.</w:t>
      </w:r>
    </w:p>
    <w:p w14:paraId="6EE5E134" w14:textId="0E392276" w:rsidR="5FF6FE88" w:rsidRDefault="5FF6FE88" w:rsidP="52F8D7FB">
      <w:r w:rsidRPr="52F8D7FB">
        <w:rPr>
          <w:rFonts w:ascii="Calibri" w:eastAsia="Calibri" w:hAnsi="Calibri" w:cs="Calibri"/>
        </w:rPr>
        <w:t xml:space="preserve">On rare occasions, a few pupils may require a very highly modified learning environment to meet their individual needs: </w:t>
      </w:r>
    </w:p>
    <w:p w14:paraId="1EE58CBF" w14:textId="0631D5F1" w:rsidR="5FF6FE88" w:rsidRDefault="5FF6FE88" w:rsidP="52F8D7FB">
      <w:pPr>
        <w:pStyle w:val="ListParagraph"/>
        <w:numPr>
          <w:ilvl w:val="0"/>
          <w:numId w:val="7"/>
        </w:numPr>
        <w:rPr>
          <w:rFonts w:eastAsiaTheme="minorEastAsia"/>
        </w:rPr>
      </w:pPr>
      <w:r w:rsidRPr="52F8D7FB">
        <w:rPr>
          <w:rFonts w:ascii="Calibri" w:eastAsia="Calibri" w:hAnsi="Calibri" w:cs="Calibri"/>
        </w:rPr>
        <w:t xml:space="preserve">Regular input from a Teacher of the Deaf or Occupational/Physiotherapist </w:t>
      </w:r>
    </w:p>
    <w:p w14:paraId="619741D5" w14:textId="52A12F2D" w:rsidR="5FF6FE88" w:rsidRDefault="5FF6FE88" w:rsidP="52F8D7FB">
      <w:pPr>
        <w:pStyle w:val="ListParagraph"/>
        <w:numPr>
          <w:ilvl w:val="0"/>
          <w:numId w:val="7"/>
        </w:numPr>
        <w:rPr>
          <w:rFonts w:eastAsiaTheme="minorEastAsia"/>
        </w:rPr>
      </w:pPr>
      <w:r w:rsidRPr="52F8D7FB">
        <w:rPr>
          <w:rFonts w:ascii="Calibri" w:eastAsia="Calibri" w:hAnsi="Calibri" w:cs="Calibri"/>
        </w:rPr>
        <w:t xml:space="preserve">Highly structured and individualised programmes and interventions to support learning alongside physical/sensory development throughout the day and across the curriculum. </w:t>
      </w:r>
    </w:p>
    <w:p w14:paraId="33CDBCA1" w14:textId="0C6F115F" w:rsidR="5FF6FE88" w:rsidRDefault="5FF6FE88" w:rsidP="52F8D7FB">
      <w:pPr>
        <w:pStyle w:val="ListParagraph"/>
        <w:numPr>
          <w:ilvl w:val="0"/>
          <w:numId w:val="7"/>
        </w:numPr>
        <w:rPr>
          <w:rFonts w:eastAsiaTheme="minorEastAsia"/>
        </w:rPr>
      </w:pPr>
      <w:r w:rsidRPr="52F8D7FB">
        <w:rPr>
          <w:rFonts w:ascii="Calibri" w:eastAsia="Calibri" w:hAnsi="Calibri" w:cs="Calibri"/>
        </w:rPr>
        <w:t xml:space="preserve">High levels of adult support for delivery of a specialist programme of support on an individual basis for developing: </w:t>
      </w:r>
    </w:p>
    <w:p w14:paraId="5843E9B9" w14:textId="1D96A52B" w:rsidR="5FF6FE88" w:rsidRDefault="5FF6FE88" w:rsidP="52F8D7FB">
      <w:pPr>
        <w:pStyle w:val="ListParagraph"/>
        <w:numPr>
          <w:ilvl w:val="1"/>
          <w:numId w:val="7"/>
        </w:numPr>
      </w:pPr>
      <w:r w:rsidRPr="52F8D7FB">
        <w:rPr>
          <w:rFonts w:ascii="Calibri" w:eastAsia="Calibri" w:hAnsi="Calibri" w:cs="Calibri"/>
        </w:rPr>
        <w:t xml:space="preserve">listening </w:t>
      </w:r>
    </w:p>
    <w:p w14:paraId="649FA135" w14:textId="7A034A8B" w:rsidR="5FF6FE88" w:rsidRDefault="5FF6FE88" w:rsidP="52F8D7FB">
      <w:pPr>
        <w:pStyle w:val="ListParagraph"/>
        <w:numPr>
          <w:ilvl w:val="1"/>
          <w:numId w:val="7"/>
        </w:numPr>
      </w:pPr>
      <w:r w:rsidRPr="52F8D7FB">
        <w:rPr>
          <w:rFonts w:ascii="Calibri" w:eastAsia="Calibri" w:hAnsi="Calibri" w:cs="Calibri"/>
        </w:rPr>
        <w:t xml:space="preserve">language </w:t>
      </w:r>
    </w:p>
    <w:p w14:paraId="7D8157F2" w14:textId="4F180FA4" w:rsidR="5FF6FE88" w:rsidRDefault="5FF6FE88" w:rsidP="52F8D7FB">
      <w:pPr>
        <w:pStyle w:val="ListParagraph"/>
        <w:numPr>
          <w:ilvl w:val="1"/>
          <w:numId w:val="7"/>
        </w:numPr>
      </w:pPr>
      <w:r w:rsidRPr="52F8D7FB">
        <w:rPr>
          <w:rFonts w:ascii="Calibri" w:eastAsia="Calibri" w:hAnsi="Calibri" w:cs="Calibri"/>
        </w:rPr>
        <w:t xml:space="preserve">communication skills (this may be oral, or in sign language or an alternative augmentative communication method). </w:t>
      </w:r>
    </w:p>
    <w:p w14:paraId="6A9AA08C" w14:textId="760EF80C" w:rsidR="5FF6FE88" w:rsidRDefault="5FF6FE88" w:rsidP="52F8D7FB">
      <w:pPr>
        <w:pStyle w:val="ListParagraph"/>
        <w:numPr>
          <w:ilvl w:val="1"/>
          <w:numId w:val="7"/>
        </w:numPr>
      </w:pPr>
      <w:r w:rsidRPr="52F8D7FB">
        <w:rPr>
          <w:rFonts w:ascii="Calibri" w:eastAsia="Calibri" w:hAnsi="Calibri" w:cs="Calibri"/>
        </w:rPr>
        <w:t>Assistance with toileting and personal care</w:t>
      </w:r>
    </w:p>
    <w:p w14:paraId="50B7C895" w14:textId="4D9C675B" w:rsidR="71A55BAC" w:rsidRDefault="71A55BAC" w:rsidP="52F8D7FB">
      <w:pPr>
        <w:rPr>
          <w:rFonts w:ascii="Calibri" w:eastAsia="Calibri" w:hAnsi="Calibri" w:cs="Calibri"/>
          <w:b/>
          <w:bCs/>
        </w:rPr>
      </w:pPr>
      <w:r w:rsidRPr="52F8D7FB">
        <w:rPr>
          <w:rFonts w:ascii="Calibri" w:eastAsia="Calibri" w:hAnsi="Calibri" w:cs="Calibri"/>
          <w:b/>
          <w:bCs/>
        </w:rPr>
        <w:t xml:space="preserve">How we Identify Children/Young People that need Additional or Different Provision: </w:t>
      </w:r>
    </w:p>
    <w:p w14:paraId="428D0ED1" w14:textId="0647CCA2" w:rsidR="71A55BAC" w:rsidRDefault="71A55BAC" w:rsidP="52F8D7FB">
      <w:r w:rsidRPr="52F8D7FB">
        <w:rPr>
          <w:rFonts w:ascii="Calibri" w:eastAsia="Calibri" w:hAnsi="Calibri" w:cs="Calibri"/>
        </w:rPr>
        <w:t xml:space="preserve">At Penryn College, the progress of all students is tracked and monitored every term. Following each assessment, parents can view data (including achievement points, behaviour points, assessment, attendance and mentoring notes) on the VLE. Further assessments by specialists, including those from external agencies are used in exceptional circumstances where applicable. </w:t>
      </w:r>
    </w:p>
    <w:p w14:paraId="1FC32021" w14:textId="142920F1" w:rsidR="71A55BAC" w:rsidRDefault="71A55BAC" w:rsidP="52F8D7FB">
      <w:r w:rsidRPr="52F8D7FB">
        <w:rPr>
          <w:rFonts w:ascii="Calibri" w:eastAsia="Calibri" w:hAnsi="Calibri" w:cs="Calibri"/>
        </w:rPr>
        <w:t>As identified in the Code of Practice, Penryn College follows the Assess, Plan, Do, Review cycle to ensure all students achieve what they are capable of.</w:t>
      </w:r>
    </w:p>
    <w:p w14:paraId="23CA50A7" w14:textId="233F9003" w:rsidR="157F17B9" w:rsidRDefault="157F17B9" w:rsidP="52F8D7FB">
      <w:pPr>
        <w:rPr>
          <w:rFonts w:ascii="Calibri" w:eastAsia="Calibri" w:hAnsi="Calibri" w:cs="Calibri"/>
          <w:b/>
          <w:bCs/>
        </w:rPr>
      </w:pPr>
      <w:r w:rsidRPr="52F8D7FB">
        <w:rPr>
          <w:rFonts w:ascii="Calibri" w:eastAsia="Calibri" w:hAnsi="Calibri" w:cs="Calibri"/>
          <w:b/>
          <w:bCs/>
        </w:rPr>
        <w:t xml:space="preserve">The Assess, Plan, Do, Review Process: </w:t>
      </w:r>
    </w:p>
    <w:p w14:paraId="07DCE96C" w14:textId="59F3D1C0" w:rsidR="157F17B9" w:rsidRDefault="157F17B9" w:rsidP="52F8D7FB">
      <w:r w:rsidRPr="52F8D7FB">
        <w:rPr>
          <w:rFonts w:ascii="Calibri" w:eastAsia="Calibri" w:hAnsi="Calibri" w:cs="Calibri"/>
        </w:rPr>
        <w:t xml:space="preserve">Assess </w:t>
      </w:r>
    </w:p>
    <w:p w14:paraId="292AF6E5" w14:textId="69DF3B2B" w:rsidR="157F17B9" w:rsidRDefault="157F17B9" w:rsidP="52F8D7FB">
      <w:pPr>
        <w:pStyle w:val="ListParagraph"/>
        <w:numPr>
          <w:ilvl w:val="0"/>
          <w:numId w:val="5"/>
        </w:numPr>
        <w:rPr>
          <w:rFonts w:eastAsiaTheme="minorEastAsia"/>
        </w:rPr>
      </w:pPr>
      <w:r w:rsidRPr="52F8D7FB">
        <w:rPr>
          <w:rFonts w:ascii="Calibri" w:eastAsia="Calibri" w:hAnsi="Calibri" w:cs="Calibri"/>
        </w:rPr>
        <w:t xml:space="preserve">Clear analysis is made of the pupil’s needs based on: </w:t>
      </w:r>
    </w:p>
    <w:p w14:paraId="4D0CC1D0" w14:textId="3A7B913B" w:rsidR="157F17B9" w:rsidRDefault="157F17B9" w:rsidP="52F8D7FB">
      <w:pPr>
        <w:pStyle w:val="ListParagraph"/>
        <w:numPr>
          <w:ilvl w:val="0"/>
          <w:numId w:val="5"/>
        </w:numPr>
        <w:rPr>
          <w:rFonts w:eastAsiaTheme="minorEastAsia"/>
        </w:rPr>
      </w:pPr>
      <w:r w:rsidRPr="52F8D7FB">
        <w:rPr>
          <w:rFonts w:ascii="Calibri" w:eastAsia="Calibri" w:hAnsi="Calibri" w:cs="Calibri"/>
        </w:rPr>
        <w:t xml:space="preserve">views of the pupil and their family teacher assessments and observations. </w:t>
      </w:r>
    </w:p>
    <w:p w14:paraId="10B58F0B" w14:textId="6ACD4935" w:rsidR="157F17B9" w:rsidRDefault="157F17B9" w:rsidP="52F8D7FB">
      <w:pPr>
        <w:pStyle w:val="ListParagraph"/>
        <w:numPr>
          <w:ilvl w:val="0"/>
          <w:numId w:val="5"/>
        </w:numPr>
        <w:rPr>
          <w:rFonts w:eastAsiaTheme="minorEastAsia"/>
        </w:rPr>
      </w:pPr>
      <w:r w:rsidRPr="52F8D7FB">
        <w:rPr>
          <w:rFonts w:ascii="Calibri" w:eastAsia="Calibri" w:hAnsi="Calibri" w:cs="Calibri"/>
        </w:rPr>
        <w:t xml:space="preserve">Specialist advice is also sought where necessary pupil’s current attainment pupil’s previous progress and attainment tracking of progress and comparisons with national data </w:t>
      </w:r>
    </w:p>
    <w:p w14:paraId="65629E9A" w14:textId="6CF1E624" w:rsidR="157F17B9" w:rsidRDefault="157F17B9" w:rsidP="52F8D7FB">
      <w:r w:rsidRPr="52F8D7FB">
        <w:rPr>
          <w:rFonts w:ascii="Calibri" w:eastAsia="Calibri" w:hAnsi="Calibri" w:cs="Calibri"/>
        </w:rPr>
        <w:t xml:space="preserve">Do </w:t>
      </w:r>
    </w:p>
    <w:p w14:paraId="7F6A4DF5" w14:textId="561ED18A" w:rsidR="157F17B9" w:rsidRDefault="157F17B9" w:rsidP="52F8D7FB">
      <w:pPr>
        <w:pStyle w:val="ListParagraph"/>
        <w:numPr>
          <w:ilvl w:val="0"/>
          <w:numId w:val="6"/>
        </w:numPr>
        <w:rPr>
          <w:rFonts w:eastAsiaTheme="minorEastAsia"/>
        </w:rPr>
      </w:pPr>
      <w:r w:rsidRPr="52F8D7FB">
        <w:rPr>
          <w:rFonts w:ascii="Calibri" w:eastAsia="Calibri" w:hAnsi="Calibri" w:cs="Calibri"/>
        </w:rPr>
        <w:t xml:space="preserve">All the pupils, teachers and support staff are made aware of the plan and implement the adjustments, support and interventions. </w:t>
      </w:r>
    </w:p>
    <w:p w14:paraId="4141C199" w14:textId="1C456FDF" w:rsidR="157F17B9" w:rsidRDefault="157F17B9" w:rsidP="52F8D7FB">
      <w:pPr>
        <w:pStyle w:val="ListParagraph"/>
        <w:numPr>
          <w:ilvl w:val="0"/>
          <w:numId w:val="6"/>
        </w:numPr>
        <w:rPr>
          <w:rFonts w:eastAsiaTheme="minorEastAsia"/>
        </w:rPr>
      </w:pPr>
      <w:r w:rsidRPr="52F8D7FB">
        <w:rPr>
          <w:rFonts w:ascii="Calibri" w:eastAsia="Calibri" w:hAnsi="Calibri" w:cs="Calibri"/>
        </w:rPr>
        <w:lastRenderedPageBreak/>
        <w:t xml:space="preserve">Teachers are responsible for: </w:t>
      </w:r>
    </w:p>
    <w:p w14:paraId="65DCE038" w14:textId="1AA40540" w:rsidR="157F17B9" w:rsidRDefault="157F17B9" w:rsidP="52F8D7FB">
      <w:pPr>
        <w:pStyle w:val="ListParagraph"/>
        <w:numPr>
          <w:ilvl w:val="0"/>
          <w:numId w:val="6"/>
        </w:numPr>
        <w:rPr>
          <w:rFonts w:eastAsiaTheme="minorEastAsia"/>
        </w:rPr>
      </w:pPr>
      <w:r w:rsidRPr="52F8D7FB">
        <w:rPr>
          <w:rFonts w:ascii="Calibri" w:eastAsia="Calibri" w:hAnsi="Calibri" w:cs="Calibri"/>
        </w:rPr>
        <w:t xml:space="preserve">differentiating and personalising the curriculum alongside delivery of ‘additional and different’ provision for a pupil with SEN planning, support and impact measurement of all group and one-to-one interventions delivered by support staff and linking interventions to classroom teaching. </w:t>
      </w:r>
    </w:p>
    <w:p w14:paraId="637112A1" w14:textId="513C9AFC" w:rsidR="157F17B9" w:rsidRDefault="157F17B9" w:rsidP="52F8D7FB">
      <w:pPr>
        <w:pStyle w:val="ListParagraph"/>
        <w:numPr>
          <w:ilvl w:val="0"/>
          <w:numId w:val="6"/>
        </w:numPr>
        <w:rPr>
          <w:rFonts w:eastAsiaTheme="minorEastAsia"/>
        </w:rPr>
      </w:pPr>
      <w:r w:rsidRPr="52F8D7FB">
        <w:rPr>
          <w:rFonts w:ascii="Calibri" w:eastAsia="Calibri" w:hAnsi="Calibri" w:cs="Calibri"/>
        </w:rPr>
        <w:t>The SENCO</w:t>
      </w:r>
      <w:r w:rsidR="5423FCEA" w:rsidRPr="52F8D7FB">
        <w:rPr>
          <w:rFonts w:ascii="Calibri" w:eastAsia="Calibri" w:hAnsi="Calibri" w:cs="Calibri"/>
        </w:rPr>
        <w:t>/SEN Leads</w:t>
      </w:r>
      <w:r w:rsidRPr="52F8D7FB">
        <w:rPr>
          <w:rFonts w:ascii="Calibri" w:eastAsia="Calibri" w:hAnsi="Calibri" w:cs="Calibri"/>
        </w:rPr>
        <w:t xml:space="preserve"> support teachers in the effective implementation of provision.</w:t>
      </w:r>
    </w:p>
    <w:p w14:paraId="5AE110C1" w14:textId="1628E100" w:rsidR="52F8D7FB" w:rsidRDefault="52F8D7FB" w:rsidP="52F8D7FB">
      <w:pPr>
        <w:rPr>
          <w:rFonts w:ascii="Calibri" w:eastAsia="Calibri" w:hAnsi="Calibri" w:cs="Calibri"/>
        </w:rPr>
      </w:pPr>
    </w:p>
    <w:p w14:paraId="0F2B8DE2" w14:textId="59D089DD" w:rsidR="157F17B9" w:rsidRDefault="157F17B9" w:rsidP="52F8D7FB">
      <w:pPr>
        <w:rPr>
          <w:rFonts w:ascii="Calibri" w:eastAsia="Calibri" w:hAnsi="Calibri" w:cs="Calibri"/>
        </w:rPr>
      </w:pPr>
      <w:r w:rsidRPr="52F8D7FB">
        <w:rPr>
          <w:rFonts w:ascii="Calibri" w:eastAsia="Calibri" w:hAnsi="Calibri" w:cs="Calibri"/>
        </w:rPr>
        <w:t xml:space="preserve">Review </w:t>
      </w:r>
    </w:p>
    <w:p w14:paraId="7AF61C5A" w14:textId="63F31D9B" w:rsidR="157F17B9" w:rsidRDefault="157F17B9" w:rsidP="52F8D7FB">
      <w:pPr>
        <w:pStyle w:val="ListParagraph"/>
        <w:numPr>
          <w:ilvl w:val="0"/>
          <w:numId w:val="4"/>
        </w:numPr>
        <w:rPr>
          <w:rFonts w:eastAsiaTheme="minorEastAsia"/>
        </w:rPr>
      </w:pPr>
      <w:r w:rsidRPr="52F8D7FB">
        <w:rPr>
          <w:rFonts w:ascii="Calibri" w:eastAsia="Calibri" w:hAnsi="Calibri" w:cs="Calibri"/>
        </w:rPr>
        <w:t xml:space="preserve">The quality, effectiveness and impact of provision is evaluated by the review date: </w:t>
      </w:r>
    </w:p>
    <w:p w14:paraId="629E6F43" w14:textId="54E76C1B" w:rsidR="157F17B9" w:rsidRDefault="157F17B9" w:rsidP="52F8D7FB">
      <w:pPr>
        <w:pStyle w:val="ListParagraph"/>
        <w:numPr>
          <w:ilvl w:val="0"/>
          <w:numId w:val="4"/>
        </w:numPr>
        <w:rPr>
          <w:rFonts w:eastAsiaTheme="minorEastAsia"/>
        </w:rPr>
      </w:pPr>
      <w:r w:rsidRPr="52F8D7FB">
        <w:rPr>
          <w:rFonts w:ascii="Calibri" w:eastAsia="Calibri" w:hAnsi="Calibri" w:cs="Calibri"/>
        </w:rPr>
        <w:t>impact evidence is considered in conjunction with the planned outcomes information is shared with the pupil and their family everyone’s views on progress are shared and any next steps or ongoing work is decided</w:t>
      </w:r>
    </w:p>
    <w:p w14:paraId="37FAE4FC" w14:textId="14B88343" w:rsidR="49DF4D4D" w:rsidRDefault="49DF4D4D" w:rsidP="52F8D7FB">
      <w:pPr>
        <w:rPr>
          <w:rFonts w:ascii="Calibri" w:eastAsia="Calibri" w:hAnsi="Calibri" w:cs="Calibri"/>
          <w:b/>
          <w:bCs/>
        </w:rPr>
      </w:pPr>
      <w:r w:rsidRPr="52F8D7FB">
        <w:rPr>
          <w:rFonts w:ascii="Calibri" w:eastAsia="Calibri" w:hAnsi="Calibri" w:cs="Calibri"/>
          <w:b/>
          <w:bCs/>
        </w:rPr>
        <w:t>How we Listen to the Views of Children/Young People and their Parents:</w:t>
      </w:r>
    </w:p>
    <w:tbl>
      <w:tblPr>
        <w:tblStyle w:val="TableGrid"/>
        <w:tblW w:w="0" w:type="auto"/>
        <w:tblLayout w:type="fixed"/>
        <w:tblLook w:val="06A0" w:firstRow="1" w:lastRow="0" w:firstColumn="1" w:lastColumn="0" w:noHBand="1" w:noVBand="1"/>
      </w:tblPr>
      <w:tblGrid>
        <w:gridCol w:w="3005"/>
        <w:gridCol w:w="3005"/>
        <w:gridCol w:w="3005"/>
      </w:tblGrid>
      <w:tr w:rsidR="52F8D7FB" w14:paraId="5320DD68" w14:textId="77777777" w:rsidTr="52F8D7FB">
        <w:tc>
          <w:tcPr>
            <w:tcW w:w="3005" w:type="dxa"/>
          </w:tcPr>
          <w:p w14:paraId="04AAE355" w14:textId="46E47477" w:rsidR="49DF4D4D" w:rsidRDefault="49DF4D4D" w:rsidP="52F8D7FB">
            <w:r w:rsidRPr="52F8D7FB">
              <w:rPr>
                <w:rFonts w:ascii="Calibri" w:eastAsia="Calibri" w:hAnsi="Calibri" w:cs="Calibri"/>
              </w:rPr>
              <w:t>What</w:t>
            </w:r>
          </w:p>
        </w:tc>
        <w:tc>
          <w:tcPr>
            <w:tcW w:w="3005" w:type="dxa"/>
          </w:tcPr>
          <w:p w14:paraId="4EE4654C" w14:textId="1B9CE42B" w:rsidR="49DF4D4D" w:rsidRDefault="49DF4D4D" w:rsidP="52F8D7FB">
            <w:r w:rsidRPr="52F8D7FB">
              <w:rPr>
                <w:rFonts w:ascii="Calibri" w:eastAsia="Calibri" w:hAnsi="Calibri" w:cs="Calibri"/>
              </w:rPr>
              <w:t>Who</w:t>
            </w:r>
          </w:p>
        </w:tc>
        <w:tc>
          <w:tcPr>
            <w:tcW w:w="3005" w:type="dxa"/>
          </w:tcPr>
          <w:p w14:paraId="3E607B78" w14:textId="0FC8F438" w:rsidR="49DF4D4D" w:rsidRDefault="49DF4D4D" w:rsidP="52F8D7FB">
            <w:r w:rsidRPr="52F8D7FB">
              <w:rPr>
                <w:rFonts w:ascii="Calibri" w:eastAsia="Calibri" w:hAnsi="Calibri" w:cs="Calibri"/>
              </w:rPr>
              <w:t>When</w:t>
            </w:r>
          </w:p>
        </w:tc>
      </w:tr>
      <w:tr w:rsidR="52F8D7FB" w14:paraId="59320F03" w14:textId="77777777" w:rsidTr="52F8D7FB">
        <w:tc>
          <w:tcPr>
            <w:tcW w:w="3005" w:type="dxa"/>
          </w:tcPr>
          <w:p w14:paraId="72556408" w14:textId="15882E46" w:rsidR="49DF4D4D" w:rsidRDefault="49DF4D4D" w:rsidP="52F8D7FB">
            <w:r w:rsidRPr="52F8D7FB">
              <w:rPr>
                <w:rFonts w:ascii="Calibri" w:eastAsia="Calibri" w:hAnsi="Calibri" w:cs="Calibri"/>
              </w:rPr>
              <w:t>Informal Discussions</w:t>
            </w:r>
          </w:p>
        </w:tc>
        <w:tc>
          <w:tcPr>
            <w:tcW w:w="3005" w:type="dxa"/>
          </w:tcPr>
          <w:p w14:paraId="7484CD71" w14:textId="24CB5C90" w:rsidR="49DF4D4D" w:rsidRDefault="49DF4D4D" w:rsidP="52F8D7FB">
            <w:r w:rsidRPr="52F8D7FB">
              <w:rPr>
                <w:rFonts w:ascii="Calibri" w:eastAsia="Calibri" w:hAnsi="Calibri" w:cs="Calibri"/>
              </w:rPr>
              <w:t>SENCo, TAs, Tutor, Teacher, SLT</w:t>
            </w:r>
          </w:p>
        </w:tc>
        <w:tc>
          <w:tcPr>
            <w:tcW w:w="3005" w:type="dxa"/>
          </w:tcPr>
          <w:p w14:paraId="271F3944" w14:textId="6B3C2CCB" w:rsidR="49DF4D4D" w:rsidRDefault="49DF4D4D" w:rsidP="52F8D7FB">
            <w:r w:rsidRPr="52F8D7FB">
              <w:rPr>
                <w:rFonts w:ascii="Calibri" w:eastAsia="Calibri" w:hAnsi="Calibri" w:cs="Calibri"/>
              </w:rPr>
              <w:t>Continual throughout the school year</w:t>
            </w:r>
          </w:p>
        </w:tc>
      </w:tr>
      <w:tr w:rsidR="52F8D7FB" w14:paraId="02FBA412" w14:textId="77777777" w:rsidTr="52F8D7FB">
        <w:tc>
          <w:tcPr>
            <w:tcW w:w="3005" w:type="dxa"/>
          </w:tcPr>
          <w:p w14:paraId="423D0023" w14:textId="148856AA" w:rsidR="49DF4D4D" w:rsidRDefault="49DF4D4D" w:rsidP="52F8D7FB">
            <w:r w:rsidRPr="52F8D7FB">
              <w:rPr>
                <w:rFonts w:ascii="Calibri" w:eastAsia="Calibri" w:hAnsi="Calibri" w:cs="Calibri"/>
              </w:rPr>
              <w:t>Parents’ Evenings</w:t>
            </w:r>
          </w:p>
        </w:tc>
        <w:tc>
          <w:tcPr>
            <w:tcW w:w="3005" w:type="dxa"/>
          </w:tcPr>
          <w:p w14:paraId="7641DD26" w14:textId="02F6A60F" w:rsidR="49DF4D4D" w:rsidRDefault="49DF4D4D" w:rsidP="52F8D7FB">
            <w:r w:rsidRPr="52F8D7FB">
              <w:rPr>
                <w:rFonts w:ascii="Calibri" w:eastAsia="Calibri" w:hAnsi="Calibri" w:cs="Calibri"/>
              </w:rPr>
              <w:t>Tutor Subject Teachers SENCo (EHCP students)</w:t>
            </w:r>
          </w:p>
        </w:tc>
        <w:tc>
          <w:tcPr>
            <w:tcW w:w="3005" w:type="dxa"/>
          </w:tcPr>
          <w:p w14:paraId="3311FE0F" w14:textId="3CF96D2B" w:rsidR="49DF4D4D" w:rsidRDefault="49DF4D4D" w:rsidP="52F8D7FB">
            <w:r w:rsidRPr="52F8D7FB">
              <w:rPr>
                <w:rFonts w:ascii="Calibri" w:eastAsia="Calibri" w:hAnsi="Calibri" w:cs="Calibri"/>
              </w:rPr>
              <w:t>Once yearly (January) Termly Yearly review * This process is under review due to Covid restrictions</w:t>
            </w:r>
          </w:p>
        </w:tc>
      </w:tr>
      <w:tr w:rsidR="52F8D7FB" w14:paraId="5E57180B" w14:textId="77777777" w:rsidTr="52F8D7FB">
        <w:tc>
          <w:tcPr>
            <w:tcW w:w="3005" w:type="dxa"/>
          </w:tcPr>
          <w:p w14:paraId="0F62D295" w14:textId="7F32D811" w:rsidR="49DF4D4D" w:rsidRDefault="49DF4D4D" w:rsidP="52F8D7FB">
            <w:r w:rsidRPr="52F8D7FB">
              <w:rPr>
                <w:rFonts w:ascii="Calibri" w:eastAsia="Calibri" w:hAnsi="Calibri" w:cs="Calibri"/>
              </w:rPr>
              <w:t>Home-School Book</w:t>
            </w:r>
          </w:p>
        </w:tc>
        <w:tc>
          <w:tcPr>
            <w:tcW w:w="3005" w:type="dxa"/>
          </w:tcPr>
          <w:p w14:paraId="7B475529" w14:textId="3775C7AC" w:rsidR="49DF4D4D" w:rsidRDefault="49DF4D4D" w:rsidP="52F8D7FB">
            <w:r w:rsidRPr="52F8D7FB">
              <w:rPr>
                <w:rFonts w:ascii="Calibri" w:eastAsia="Calibri" w:hAnsi="Calibri" w:cs="Calibri"/>
              </w:rPr>
              <w:t xml:space="preserve">Students with specific communication needs </w:t>
            </w:r>
          </w:p>
          <w:p w14:paraId="4283CAFE" w14:textId="26FBAAC1" w:rsidR="49DF4D4D" w:rsidRDefault="49DF4D4D" w:rsidP="52F8D7FB">
            <w:r w:rsidRPr="52F8D7FB">
              <w:rPr>
                <w:rFonts w:ascii="Calibri" w:eastAsia="Calibri" w:hAnsi="Calibri" w:cs="Calibri"/>
              </w:rPr>
              <w:t>All ARB students</w:t>
            </w:r>
          </w:p>
        </w:tc>
        <w:tc>
          <w:tcPr>
            <w:tcW w:w="3005" w:type="dxa"/>
          </w:tcPr>
          <w:p w14:paraId="334F4EFD" w14:textId="133B72C1" w:rsidR="49DF4D4D" w:rsidRDefault="49DF4D4D" w:rsidP="52F8D7FB">
            <w:r w:rsidRPr="52F8D7FB">
              <w:rPr>
                <w:rFonts w:ascii="Calibri" w:eastAsia="Calibri" w:hAnsi="Calibri" w:cs="Calibri"/>
              </w:rPr>
              <w:t>Individual agreement between school and home</w:t>
            </w:r>
          </w:p>
        </w:tc>
      </w:tr>
      <w:tr w:rsidR="52F8D7FB" w14:paraId="5C38AA01" w14:textId="77777777" w:rsidTr="52F8D7FB">
        <w:tc>
          <w:tcPr>
            <w:tcW w:w="3005" w:type="dxa"/>
          </w:tcPr>
          <w:p w14:paraId="39EB8790" w14:textId="4D64C76F" w:rsidR="49DF4D4D" w:rsidRDefault="49DF4D4D" w:rsidP="52F8D7FB">
            <w:r w:rsidRPr="52F8D7FB">
              <w:rPr>
                <w:rFonts w:ascii="Calibri" w:eastAsia="Calibri" w:hAnsi="Calibri" w:cs="Calibri"/>
              </w:rPr>
              <w:t>Phone communications</w:t>
            </w:r>
          </w:p>
        </w:tc>
        <w:tc>
          <w:tcPr>
            <w:tcW w:w="3005" w:type="dxa"/>
          </w:tcPr>
          <w:p w14:paraId="4DA61B8E" w14:textId="38E3801C" w:rsidR="49DF4D4D" w:rsidRDefault="49DF4D4D" w:rsidP="52F8D7FB">
            <w:r w:rsidRPr="52F8D7FB">
              <w:rPr>
                <w:rFonts w:ascii="Calibri" w:eastAsia="Calibri" w:hAnsi="Calibri" w:cs="Calibri"/>
              </w:rPr>
              <w:t xml:space="preserve">All parents are invited to contact the school with any query. </w:t>
            </w:r>
          </w:p>
        </w:tc>
        <w:tc>
          <w:tcPr>
            <w:tcW w:w="3005" w:type="dxa"/>
          </w:tcPr>
          <w:p w14:paraId="09F33C7E" w14:textId="6B3088F2" w:rsidR="49DF4D4D" w:rsidRDefault="49DF4D4D" w:rsidP="52F8D7FB">
            <w:r w:rsidRPr="52F8D7FB">
              <w:rPr>
                <w:rFonts w:ascii="Calibri" w:eastAsia="Calibri" w:hAnsi="Calibri" w:cs="Calibri"/>
              </w:rPr>
              <w:t>This can happen at any time</w:t>
            </w:r>
          </w:p>
          <w:p w14:paraId="45C68363" w14:textId="033B805F" w:rsidR="49DF4D4D" w:rsidRDefault="49DF4D4D" w:rsidP="52F8D7FB">
            <w:r w:rsidRPr="52F8D7FB">
              <w:rPr>
                <w:rFonts w:ascii="Calibri" w:eastAsia="Calibri" w:hAnsi="Calibri" w:cs="Calibri"/>
              </w:rPr>
              <w:t>Parents of young people on the RON will receive a phone call each half term from their key link at school.</w:t>
            </w:r>
          </w:p>
        </w:tc>
      </w:tr>
      <w:tr w:rsidR="52F8D7FB" w14:paraId="3C804A7E" w14:textId="77777777" w:rsidTr="52F8D7FB">
        <w:tc>
          <w:tcPr>
            <w:tcW w:w="3005" w:type="dxa"/>
          </w:tcPr>
          <w:p w14:paraId="7E7B0FB0" w14:textId="200E4753" w:rsidR="49DF4D4D" w:rsidRDefault="49DF4D4D" w:rsidP="52F8D7FB">
            <w:r w:rsidRPr="52F8D7FB">
              <w:rPr>
                <w:rFonts w:ascii="Calibri" w:eastAsia="Calibri" w:hAnsi="Calibri" w:cs="Calibri"/>
              </w:rPr>
              <w:t>ARB Open Mornings</w:t>
            </w:r>
          </w:p>
        </w:tc>
        <w:tc>
          <w:tcPr>
            <w:tcW w:w="3005" w:type="dxa"/>
          </w:tcPr>
          <w:p w14:paraId="02215D89" w14:textId="5C5E1D78" w:rsidR="49DF4D4D" w:rsidRDefault="49DF4D4D" w:rsidP="52F8D7FB">
            <w:r w:rsidRPr="52F8D7FB">
              <w:rPr>
                <w:rFonts w:ascii="Calibri" w:eastAsia="Calibri" w:hAnsi="Calibri" w:cs="Calibri"/>
              </w:rPr>
              <w:t>All ARB students and their parents and families</w:t>
            </w:r>
          </w:p>
        </w:tc>
        <w:tc>
          <w:tcPr>
            <w:tcW w:w="3005" w:type="dxa"/>
          </w:tcPr>
          <w:p w14:paraId="007744F9" w14:textId="37CF3725" w:rsidR="49DF4D4D" w:rsidRDefault="49DF4D4D" w:rsidP="52F8D7FB">
            <w:r w:rsidRPr="52F8D7FB">
              <w:rPr>
                <w:rFonts w:ascii="Calibri" w:eastAsia="Calibri" w:hAnsi="Calibri" w:cs="Calibri"/>
              </w:rPr>
              <w:t>Termly. Invitations are sent home.</w:t>
            </w:r>
          </w:p>
        </w:tc>
      </w:tr>
      <w:tr w:rsidR="52F8D7FB" w14:paraId="21C93383" w14:textId="77777777" w:rsidTr="52F8D7FB">
        <w:tc>
          <w:tcPr>
            <w:tcW w:w="3005" w:type="dxa"/>
          </w:tcPr>
          <w:p w14:paraId="6FD8AADB" w14:textId="12CD2ED4" w:rsidR="49DF4D4D" w:rsidRDefault="49DF4D4D" w:rsidP="52F8D7FB">
            <w:r w:rsidRPr="52F8D7FB">
              <w:rPr>
                <w:rFonts w:ascii="Calibri" w:eastAsia="Calibri" w:hAnsi="Calibri" w:cs="Calibri"/>
              </w:rPr>
              <w:t>SEN Coffee Mornings / ASC Parent Cafes</w:t>
            </w:r>
          </w:p>
        </w:tc>
        <w:tc>
          <w:tcPr>
            <w:tcW w:w="3005" w:type="dxa"/>
          </w:tcPr>
          <w:p w14:paraId="68870D0E" w14:textId="132D66B0" w:rsidR="49DF4D4D" w:rsidRDefault="49DF4D4D" w:rsidP="52F8D7FB">
            <w:r w:rsidRPr="52F8D7FB">
              <w:rPr>
                <w:rFonts w:ascii="Calibri" w:eastAsia="Calibri" w:hAnsi="Calibri" w:cs="Calibri"/>
              </w:rPr>
              <w:t>Parents/Guardian of any student with SEN or with an SEN query invited to meet with SEN team</w:t>
            </w:r>
          </w:p>
        </w:tc>
        <w:tc>
          <w:tcPr>
            <w:tcW w:w="3005" w:type="dxa"/>
          </w:tcPr>
          <w:p w14:paraId="40A9FB90" w14:textId="1C09ECED" w:rsidR="49DF4D4D" w:rsidRDefault="49DF4D4D" w:rsidP="52F8D7FB">
            <w:r w:rsidRPr="52F8D7FB">
              <w:rPr>
                <w:rFonts w:ascii="Calibri" w:eastAsia="Calibri" w:hAnsi="Calibri" w:cs="Calibri"/>
              </w:rPr>
              <w:t>No appointment needed. In the school calendar and dates will be released via the bulletin. * These are currently on hold due to Covid</w:t>
            </w:r>
          </w:p>
        </w:tc>
      </w:tr>
      <w:tr w:rsidR="52F8D7FB" w14:paraId="0F071F25" w14:textId="77777777" w:rsidTr="52F8D7FB">
        <w:tc>
          <w:tcPr>
            <w:tcW w:w="3005" w:type="dxa"/>
          </w:tcPr>
          <w:p w14:paraId="0849B741" w14:textId="66734606" w:rsidR="49DF4D4D" w:rsidRDefault="49DF4D4D" w:rsidP="52F8D7FB">
            <w:r w:rsidRPr="52F8D7FB">
              <w:rPr>
                <w:rFonts w:ascii="Calibri" w:eastAsia="Calibri" w:hAnsi="Calibri" w:cs="Calibri"/>
              </w:rPr>
              <w:t>Parents’ Forum</w:t>
            </w:r>
          </w:p>
        </w:tc>
        <w:tc>
          <w:tcPr>
            <w:tcW w:w="3005" w:type="dxa"/>
          </w:tcPr>
          <w:p w14:paraId="5657FB3D" w14:textId="539FD7C4" w:rsidR="49DF4D4D" w:rsidRDefault="49DF4D4D" w:rsidP="52F8D7FB">
            <w:r w:rsidRPr="52F8D7FB">
              <w:rPr>
                <w:rFonts w:ascii="Calibri" w:eastAsia="Calibri" w:hAnsi="Calibri" w:cs="Calibri"/>
              </w:rPr>
              <w:t>Any parents who wishes to be involved</w:t>
            </w:r>
          </w:p>
        </w:tc>
        <w:tc>
          <w:tcPr>
            <w:tcW w:w="3005" w:type="dxa"/>
          </w:tcPr>
          <w:p w14:paraId="1DD38388" w14:textId="0C736563" w:rsidR="49DF4D4D" w:rsidRDefault="49DF4D4D" w:rsidP="52F8D7FB">
            <w:r w:rsidRPr="52F8D7FB">
              <w:rPr>
                <w:rFonts w:ascii="Calibri" w:eastAsia="Calibri" w:hAnsi="Calibri" w:cs="Calibri"/>
              </w:rPr>
              <w:t>Meetings are clearly advertised in the bulletin and calendar</w:t>
            </w:r>
          </w:p>
        </w:tc>
      </w:tr>
    </w:tbl>
    <w:p w14:paraId="6B5F7F5F" w14:textId="0B943A98" w:rsidR="52F8D7FB" w:rsidRDefault="52F8D7FB" w:rsidP="52F8D7FB">
      <w:pPr>
        <w:rPr>
          <w:rFonts w:ascii="Calibri" w:eastAsia="Calibri" w:hAnsi="Calibri" w:cs="Calibri"/>
          <w:b/>
          <w:bCs/>
        </w:rPr>
      </w:pPr>
    </w:p>
    <w:p w14:paraId="345CFECE" w14:textId="43FE639C" w:rsidR="52F8D7FB" w:rsidRDefault="52F8D7FB" w:rsidP="52F8D7FB">
      <w:pPr>
        <w:rPr>
          <w:rFonts w:ascii="Calibri" w:eastAsia="Calibri" w:hAnsi="Calibri" w:cs="Calibri"/>
          <w:b/>
          <w:bCs/>
        </w:rPr>
      </w:pPr>
    </w:p>
    <w:p w14:paraId="02F9980A" w14:textId="21A9018B" w:rsidR="49DF4D4D" w:rsidRDefault="49DF4D4D" w:rsidP="52F8D7FB">
      <w:r w:rsidRPr="52F8D7FB">
        <w:rPr>
          <w:rFonts w:ascii="Calibri" w:eastAsia="Calibri" w:hAnsi="Calibri" w:cs="Calibri"/>
        </w:rPr>
        <w:t xml:space="preserve">The Assess, Plan, Do, Review Cycle: </w:t>
      </w:r>
    </w:p>
    <w:p w14:paraId="124B839D" w14:textId="46476F90" w:rsidR="49DF4D4D" w:rsidRDefault="49DF4D4D" w:rsidP="52F8D7FB">
      <w:r w:rsidRPr="52F8D7FB">
        <w:rPr>
          <w:rFonts w:ascii="Calibri" w:eastAsia="Calibri" w:hAnsi="Calibri" w:cs="Calibri"/>
        </w:rPr>
        <w:t xml:space="preserve">For children/young people on our Record of Need, an Assess, Plan, Do, Review cycle will be established by the SENCO/SEN Lead in partnership with the child/young person, their parents and the class teacher. </w:t>
      </w:r>
    </w:p>
    <w:p w14:paraId="6A3CDF16" w14:textId="788BF173" w:rsidR="49DF4D4D" w:rsidRDefault="49DF4D4D" w:rsidP="52F8D7FB">
      <w:r w:rsidRPr="52F8D7FB">
        <w:rPr>
          <w:rFonts w:ascii="Calibri" w:eastAsia="Calibri" w:hAnsi="Calibri" w:cs="Calibri"/>
        </w:rPr>
        <w:lastRenderedPageBreak/>
        <w:t xml:space="preserve">Please see our SEN Policy for further details. </w:t>
      </w:r>
    </w:p>
    <w:p w14:paraId="086310ED" w14:textId="2B287F4B" w:rsidR="49DF4D4D" w:rsidRDefault="49DF4D4D" w:rsidP="52F8D7FB">
      <w:r w:rsidRPr="52F8D7FB">
        <w:rPr>
          <w:rFonts w:ascii="Calibri" w:eastAsia="Calibri" w:hAnsi="Calibri" w:cs="Calibri"/>
        </w:rPr>
        <w:t>The purpose of this is to ensure that their needs are being met, any barriers are removed and that our students meet their potential.</w:t>
      </w:r>
    </w:p>
    <w:p w14:paraId="620169D7" w14:textId="635F9E98" w:rsidR="52F8D7FB" w:rsidRDefault="52F8D7FB" w:rsidP="52F8D7FB">
      <w:pPr>
        <w:rPr>
          <w:rFonts w:ascii="Calibri" w:eastAsia="Calibri" w:hAnsi="Calibri" w:cs="Calibri"/>
        </w:rPr>
      </w:pPr>
    </w:p>
    <w:p w14:paraId="6B18CB4F" w14:textId="39B71CC8" w:rsidR="49DF4D4D" w:rsidRDefault="49DF4D4D" w:rsidP="52F8D7FB">
      <w:r w:rsidRPr="52F8D7FB">
        <w:rPr>
          <w:rFonts w:ascii="Calibri" w:eastAsia="Calibri" w:hAnsi="Calibri" w:cs="Calibri"/>
        </w:rPr>
        <w:t xml:space="preserve">Support Staff Deployment: </w:t>
      </w:r>
    </w:p>
    <w:p w14:paraId="15D26F00" w14:textId="61BAF7FF" w:rsidR="49DF4D4D" w:rsidRDefault="49DF4D4D" w:rsidP="52F8D7FB">
      <w:r w:rsidRPr="52F8D7FB">
        <w:rPr>
          <w:rFonts w:ascii="Calibri" w:eastAsia="Calibri" w:hAnsi="Calibri" w:cs="Calibri"/>
        </w:rPr>
        <w:t xml:space="preserve">Support staff are deployed in a number of roles: </w:t>
      </w:r>
    </w:p>
    <w:p w14:paraId="5D93CE70" w14:textId="2485C54C" w:rsidR="49DF4D4D" w:rsidRDefault="49DF4D4D" w:rsidP="52F8D7FB">
      <w:pPr>
        <w:pStyle w:val="ListParagraph"/>
        <w:numPr>
          <w:ilvl w:val="0"/>
          <w:numId w:val="3"/>
        </w:numPr>
        <w:rPr>
          <w:rFonts w:eastAsiaTheme="minorEastAsia"/>
        </w:rPr>
      </w:pPr>
      <w:r w:rsidRPr="52F8D7FB">
        <w:rPr>
          <w:rFonts w:ascii="Calibri" w:eastAsia="Calibri" w:hAnsi="Calibri" w:cs="Calibri"/>
        </w:rPr>
        <w:t xml:space="preserve">In class support from CAT team (we currently have 3 designated members per year group) </w:t>
      </w:r>
    </w:p>
    <w:p w14:paraId="4700D407" w14:textId="336670B3" w:rsidR="49DF4D4D" w:rsidRDefault="49DF4D4D" w:rsidP="52F8D7FB">
      <w:pPr>
        <w:pStyle w:val="ListParagraph"/>
        <w:numPr>
          <w:ilvl w:val="0"/>
          <w:numId w:val="3"/>
        </w:numPr>
        <w:rPr>
          <w:rFonts w:eastAsiaTheme="minorEastAsia"/>
        </w:rPr>
      </w:pPr>
      <w:r w:rsidRPr="52F8D7FB">
        <w:rPr>
          <w:rFonts w:ascii="Calibri" w:eastAsia="Calibri" w:hAnsi="Calibri" w:cs="Calibri"/>
        </w:rPr>
        <w:t xml:space="preserve">1-1 Support – In order to foster independence, full time 1-1 support is limited to students who have particularly complex needs or who have complex health conditions </w:t>
      </w:r>
    </w:p>
    <w:p w14:paraId="7B74B8C8" w14:textId="41020CB6" w:rsidR="49DF4D4D" w:rsidRDefault="49DF4D4D" w:rsidP="52F8D7FB">
      <w:pPr>
        <w:pStyle w:val="ListParagraph"/>
        <w:numPr>
          <w:ilvl w:val="0"/>
          <w:numId w:val="3"/>
        </w:numPr>
        <w:rPr>
          <w:rFonts w:eastAsiaTheme="minorEastAsia"/>
        </w:rPr>
      </w:pPr>
      <w:r w:rsidRPr="52F8D7FB">
        <w:rPr>
          <w:rFonts w:ascii="Calibri" w:eastAsia="Calibri" w:hAnsi="Calibri" w:cs="Calibri"/>
        </w:rPr>
        <w:t xml:space="preserve">Intervention activities </w:t>
      </w:r>
    </w:p>
    <w:p w14:paraId="7013C8B4" w14:textId="1517FEE7" w:rsidR="49DF4D4D" w:rsidRDefault="49DF4D4D" w:rsidP="52F8D7FB">
      <w:pPr>
        <w:pStyle w:val="ListParagraph"/>
        <w:numPr>
          <w:ilvl w:val="0"/>
          <w:numId w:val="3"/>
        </w:numPr>
        <w:rPr>
          <w:rFonts w:eastAsiaTheme="minorEastAsia"/>
        </w:rPr>
      </w:pPr>
      <w:r w:rsidRPr="52F8D7FB">
        <w:rPr>
          <w:rFonts w:ascii="Calibri" w:eastAsia="Calibri" w:hAnsi="Calibri" w:cs="Calibri"/>
        </w:rPr>
        <w:t xml:space="preserve">Autism Champion </w:t>
      </w:r>
    </w:p>
    <w:p w14:paraId="3E445981" w14:textId="7623CAC5" w:rsidR="49DF4D4D" w:rsidRDefault="49DF4D4D" w:rsidP="52F8D7FB">
      <w:pPr>
        <w:pStyle w:val="ListParagraph"/>
        <w:numPr>
          <w:ilvl w:val="0"/>
          <w:numId w:val="3"/>
        </w:numPr>
        <w:rPr>
          <w:rFonts w:eastAsiaTheme="minorEastAsia"/>
        </w:rPr>
      </w:pPr>
      <w:r w:rsidRPr="52F8D7FB">
        <w:rPr>
          <w:rFonts w:ascii="Calibri" w:eastAsia="Calibri" w:hAnsi="Calibri" w:cs="Calibri"/>
        </w:rPr>
        <w:t xml:space="preserve">Dyslexia Champion </w:t>
      </w:r>
    </w:p>
    <w:p w14:paraId="3D7C36E9" w14:textId="2ADE8040" w:rsidR="49DF4D4D" w:rsidRDefault="49DF4D4D" w:rsidP="52F8D7FB">
      <w:r w:rsidRPr="52F8D7FB">
        <w:rPr>
          <w:rFonts w:ascii="Calibri" w:eastAsia="Calibri" w:hAnsi="Calibri" w:cs="Calibri"/>
        </w:rPr>
        <w:t>We monitor the quality and impact of this support through regular performance management, lesson observations, internal and external training.</w:t>
      </w:r>
    </w:p>
    <w:p w14:paraId="2460F9BA" w14:textId="340FCAF9" w:rsidR="52F8D7FB" w:rsidRDefault="52F8D7FB" w:rsidP="52F8D7FB">
      <w:pPr>
        <w:rPr>
          <w:rFonts w:ascii="Calibri" w:eastAsia="Calibri" w:hAnsi="Calibri" w:cs="Calibri"/>
        </w:rPr>
      </w:pPr>
    </w:p>
    <w:p w14:paraId="5D853724" w14:textId="70B2196B" w:rsidR="49DF4D4D" w:rsidRDefault="49DF4D4D" w:rsidP="52F8D7FB">
      <w:r w:rsidRPr="52F8D7FB">
        <w:rPr>
          <w:rFonts w:ascii="Calibri" w:eastAsia="Calibri" w:hAnsi="Calibri" w:cs="Calibri"/>
        </w:rPr>
        <w:t xml:space="preserve">Distribution of Funds for SEN: </w:t>
      </w:r>
    </w:p>
    <w:p w14:paraId="77D2D3EA" w14:textId="6368FC94" w:rsidR="49DF4D4D" w:rsidRDefault="49DF4D4D" w:rsidP="52F8D7FB">
      <w:r w:rsidRPr="52F8D7FB">
        <w:rPr>
          <w:rFonts w:ascii="Calibri" w:eastAsia="Calibri" w:hAnsi="Calibri" w:cs="Calibri"/>
        </w:rPr>
        <w:t xml:space="preserve">SEN funds are predominantly allocated in the following ways: </w:t>
      </w:r>
    </w:p>
    <w:p w14:paraId="7C21A662" w14:textId="5F6016A2" w:rsidR="49DF4D4D" w:rsidRDefault="49DF4D4D" w:rsidP="52F8D7FB">
      <w:pPr>
        <w:pStyle w:val="ListParagraph"/>
        <w:numPr>
          <w:ilvl w:val="0"/>
          <w:numId w:val="2"/>
        </w:numPr>
        <w:rPr>
          <w:rFonts w:eastAsiaTheme="minorEastAsia"/>
        </w:rPr>
      </w:pPr>
      <w:r w:rsidRPr="52F8D7FB">
        <w:rPr>
          <w:rFonts w:ascii="Calibri" w:eastAsia="Calibri" w:hAnsi="Calibri" w:cs="Calibri"/>
        </w:rPr>
        <w:t xml:space="preserve">Support staff </w:t>
      </w:r>
      <w:r w:rsidR="210F1F0F" w:rsidRPr="52F8D7FB">
        <w:rPr>
          <w:rFonts w:ascii="Calibri" w:eastAsia="Calibri" w:hAnsi="Calibri" w:cs="Calibri"/>
        </w:rPr>
        <w:t xml:space="preserve"> (</w:t>
      </w:r>
      <w:r w:rsidR="396FEAB4" w:rsidRPr="52F8D7FB">
        <w:rPr>
          <w:rFonts w:ascii="Calibri" w:eastAsia="Calibri" w:hAnsi="Calibri" w:cs="Calibri"/>
        </w:rPr>
        <w:t xml:space="preserve">Tier 1 </w:t>
      </w:r>
      <w:r w:rsidR="210F1F0F" w:rsidRPr="52F8D7FB">
        <w:rPr>
          <w:rFonts w:ascii="Calibri" w:eastAsia="Calibri" w:hAnsi="Calibri" w:cs="Calibri"/>
        </w:rPr>
        <w:t xml:space="preserve">Teaching </w:t>
      </w:r>
      <w:r w:rsidR="733C218F" w:rsidRPr="52F8D7FB">
        <w:rPr>
          <w:rFonts w:ascii="Calibri" w:eastAsia="Calibri" w:hAnsi="Calibri" w:cs="Calibri"/>
        </w:rPr>
        <w:t>A</w:t>
      </w:r>
      <w:r w:rsidR="210F1F0F" w:rsidRPr="52F8D7FB">
        <w:rPr>
          <w:rFonts w:ascii="Calibri" w:eastAsia="Calibri" w:hAnsi="Calibri" w:cs="Calibri"/>
        </w:rPr>
        <w:t>ssistants</w:t>
      </w:r>
      <w:r w:rsidR="49B89E1E" w:rsidRPr="52F8D7FB">
        <w:rPr>
          <w:rFonts w:ascii="Calibri" w:eastAsia="Calibri" w:hAnsi="Calibri" w:cs="Calibri"/>
        </w:rPr>
        <w:t>, Tier 2 Teaching Assistants</w:t>
      </w:r>
      <w:r w:rsidR="210F1F0F" w:rsidRPr="52F8D7FB">
        <w:rPr>
          <w:rFonts w:ascii="Calibri" w:eastAsia="Calibri" w:hAnsi="Calibri" w:cs="Calibri"/>
        </w:rPr>
        <w:t xml:space="preserve"> and Education Support Team)</w:t>
      </w:r>
    </w:p>
    <w:p w14:paraId="367030FA" w14:textId="0E0FDC08" w:rsidR="49DF4D4D" w:rsidRDefault="49DF4D4D" w:rsidP="52F8D7FB">
      <w:pPr>
        <w:pStyle w:val="ListParagraph"/>
        <w:numPr>
          <w:ilvl w:val="0"/>
          <w:numId w:val="2"/>
        </w:numPr>
        <w:rPr>
          <w:rFonts w:eastAsiaTheme="minorEastAsia"/>
        </w:rPr>
      </w:pPr>
      <w:r w:rsidRPr="52F8D7FB">
        <w:rPr>
          <w:rFonts w:ascii="Calibri" w:eastAsia="Calibri" w:hAnsi="Calibri" w:cs="Calibri"/>
        </w:rPr>
        <w:t xml:space="preserve">External Services </w:t>
      </w:r>
    </w:p>
    <w:p w14:paraId="2AF106D9" w14:textId="766384BB" w:rsidR="49DF4D4D" w:rsidRDefault="49DF4D4D" w:rsidP="52F8D7FB">
      <w:pPr>
        <w:pStyle w:val="ListParagraph"/>
        <w:numPr>
          <w:ilvl w:val="0"/>
          <w:numId w:val="2"/>
        </w:numPr>
        <w:rPr>
          <w:rFonts w:eastAsiaTheme="minorEastAsia"/>
        </w:rPr>
      </w:pPr>
      <w:r w:rsidRPr="52F8D7FB">
        <w:rPr>
          <w:rFonts w:ascii="Calibri" w:eastAsia="Calibri" w:hAnsi="Calibri" w:cs="Calibri"/>
        </w:rPr>
        <w:t xml:space="preserve">Teaching and Learning resources </w:t>
      </w:r>
    </w:p>
    <w:p w14:paraId="128508CE" w14:textId="69477265" w:rsidR="49DF4D4D" w:rsidRDefault="49DF4D4D" w:rsidP="52F8D7FB">
      <w:pPr>
        <w:pStyle w:val="ListParagraph"/>
        <w:numPr>
          <w:ilvl w:val="0"/>
          <w:numId w:val="2"/>
        </w:numPr>
        <w:rPr>
          <w:rFonts w:eastAsiaTheme="minorEastAsia"/>
        </w:rPr>
      </w:pPr>
      <w:r w:rsidRPr="52F8D7FB">
        <w:rPr>
          <w:rFonts w:ascii="Calibri" w:eastAsia="Calibri" w:hAnsi="Calibri" w:cs="Calibri"/>
        </w:rPr>
        <w:t xml:space="preserve">Staff training </w:t>
      </w:r>
    </w:p>
    <w:p w14:paraId="53C16A97" w14:textId="5E065562" w:rsidR="49DF4D4D" w:rsidRDefault="49DF4D4D" w:rsidP="52F8D7FB">
      <w:pPr>
        <w:pStyle w:val="ListParagraph"/>
        <w:numPr>
          <w:ilvl w:val="0"/>
          <w:numId w:val="2"/>
        </w:numPr>
        <w:rPr>
          <w:rFonts w:eastAsiaTheme="minorEastAsia"/>
        </w:rPr>
      </w:pPr>
      <w:r w:rsidRPr="52F8D7FB">
        <w:rPr>
          <w:rFonts w:ascii="Calibri" w:eastAsia="Calibri" w:hAnsi="Calibri" w:cs="Calibri"/>
        </w:rPr>
        <w:t xml:space="preserve">Specific SEN resources (for example: sensory room equipment) </w:t>
      </w:r>
    </w:p>
    <w:p w14:paraId="06A3F6CE" w14:textId="4448356D" w:rsidR="49DF4D4D" w:rsidRDefault="49DF4D4D" w:rsidP="52F8D7FB">
      <w:pPr>
        <w:pStyle w:val="ListParagraph"/>
        <w:numPr>
          <w:ilvl w:val="0"/>
          <w:numId w:val="2"/>
        </w:numPr>
        <w:rPr>
          <w:rFonts w:eastAsiaTheme="minorEastAsia"/>
        </w:rPr>
      </w:pPr>
      <w:r w:rsidRPr="52F8D7FB">
        <w:rPr>
          <w:rFonts w:ascii="Calibri" w:eastAsia="Calibri" w:hAnsi="Calibri" w:cs="Calibri"/>
        </w:rPr>
        <w:t xml:space="preserve">Smaller teaching classes </w:t>
      </w:r>
    </w:p>
    <w:p w14:paraId="23034688" w14:textId="0A6A98ED" w:rsidR="49DF4D4D" w:rsidRDefault="49DF4D4D" w:rsidP="52F8D7FB">
      <w:pPr>
        <w:pStyle w:val="ListParagraph"/>
        <w:numPr>
          <w:ilvl w:val="0"/>
          <w:numId w:val="2"/>
        </w:numPr>
        <w:rPr>
          <w:rFonts w:eastAsiaTheme="minorEastAsia"/>
        </w:rPr>
      </w:pPr>
      <w:r w:rsidRPr="52F8D7FB">
        <w:rPr>
          <w:rFonts w:ascii="Calibri" w:eastAsia="Calibri" w:hAnsi="Calibri" w:cs="Calibri"/>
        </w:rPr>
        <w:t>Additional ‘Accelerated Progress’ Class in Year 7, 8 and 9. this is reviewed each year.</w:t>
      </w:r>
    </w:p>
    <w:p w14:paraId="62372FF8" w14:textId="2BC0E4DD" w:rsidR="68D0D041" w:rsidRDefault="68D0D041" w:rsidP="52F8D7FB">
      <w:r w:rsidRPr="52F8D7FB">
        <w:rPr>
          <w:rFonts w:ascii="Calibri" w:eastAsia="Calibri" w:hAnsi="Calibri" w:cs="Calibri"/>
        </w:rPr>
        <w:t xml:space="preserve">Continuing Development of Staff Skills: </w:t>
      </w:r>
    </w:p>
    <w:p w14:paraId="2EEE9F55" w14:textId="6F8A2B33" w:rsidR="68D0D041" w:rsidRDefault="68D0D041" w:rsidP="52F8D7FB">
      <w:r w:rsidRPr="52F8D7FB">
        <w:rPr>
          <w:rFonts w:ascii="Calibri" w:eastAsia="Calibri" w:hAnsi="Calibri" w:cs="Calibri"/>
        </w:rPr>
        <w:t xml:space="preserve">Training the past two years has included: </w:t>
      </w:r>
    </w:p>
    <w:p w14:paraId="24670201" w14:textId="6CBF08A7" w:rsidR="68D0D041" w:rsidRDefault="68D0D041" w:rsidP="52F8D7FB">
      <w:pPr>
        <w:pStyle w:val="ListParagraph"/>
        <w:numPr>
          <w:ilvl w:val="0"/>
          <w:numId w:val="1"/>
        </w:numPr>
        <w:rPr>
          <w:rFonts w:eastAsiaTheme="minorEastAsia"/>
        </w:rPr>
      </w:pPr>
      <w:r w:rsidRPr="52F8D7FB">
        <w:rPr>
          <w:rFonts w:ascii="Calibri" w:eastAsia="Calibri" w:hAnsi="Calibri" w:cs="Calibri"/>
        </w:rPr>
        <w:t xml:space="preserve">Advanced Support for HI Pupils </w:t>
      </w:r>
    </w:p>
    <w:p w14:paraId="150A96AA" w14:textId="7F2D5B68" w:rsidR="68D0D041" w:rsidRDefault="68D0D041" w:rsidP="52F8D7FB">
      <w:pPr>
        <w:pStyle w:val="ListParagraph"/>
        <w:numPr>
          <w:ilvl w:val="0"/>
          <w:numId w:val="1"/>
        </w:numPr>
        <w:rPr>
          <w:rFonts w:eastAsiaTheme="minorEastAsia"/>
        </w:rPr>
      </w:pPr>
      <w:r w:rsidRPr="52F8D7FB">
        <w:rPr>
          <w:rFonts w:ascii="Calibri" w:eastAsia="Calibri" w:hAnsi="Calibri" w:cs="Calibri"/>
        </w:rPr>
        <w:t xml:space="preserve">Anger Management </w:t>
      </w:r>
    </w:p>
    <w:p w14:paraId="22BB33DF" w14:textId="7C17B8AF" w:rsidR="68D0D041" w:rsidRDefault="68D0D041" w:rsidP="52F8D7FB">
      <w:pPr>
        <w:pStyle w:val="ListParagraph"/>
        <w:numPr>
          <w:ilvl w:val="0"/>
          <w:numId w:val="1"/>
        </w:numPr>
        <w:rPr>
          <w:rFonts w:eastAsiaTheme="minorEastAsia"/>
        </w:rPr>
      </w:pPr>
      <w:r w:rsidRPr="52F8D7FB">
        <w:rPr>
          <w:rFonts w:ascii="Calibri" w:eastAsia="Calibri" w:hAnsi="Calibri" w:cs="Calibri"/>
        </w:rPr>
        <w:t xml:space="preserve">Consequence Mapping </w:t>
      </w:r>
    </w:p>
    <w:p w14:paraId="69C5EBBB" w14:textId="2FFF0487" w:rsidR="68D0D041" w:rsidRDefault="68D0D041" w:rsidP="52F8D7FB">
      <w:pPr>
        <w:pStyle w:val="ListParagraph"/>
        <w:numPr>
          <w:ilvl w:val="0"/>
          <w:numId w:val="1"/>
        </w:numPr>
        <w:rPr>
          <w:rFonts w:eastAsiaTheme="minorEastAsia"/>
        </w:rPr>
      </w:pPr>
      <w:r w:rsidRPr="52F8D7FB">
        <w:rPr>
          <w:rFonts w:ascii="Calibri" w:eastAsia="Calibri" w:hAnsi="Calibri" w:cs="Calibri"/>
        </w:rPr>
        <w:t xml:space="preserve">Draw and Talk </w:t>
      </w:r>
    </w:p>
    <w:p w14:paraId="4609F80A" w14:textId="066981FA" w:rsidR="68D0D041" w:rsidRDefault="68D0D041" w:rsidP="52F8D7FB">
      <w:pPr>
        <w:pStyle w:val="ListParagraph"/>
        <w:numPr>
          <w:ilvl w:val="0"/>
          <w:numId w:val="1"/>
        </w:numPr>
        <w:rPr>
          <w:rFonts w:eastAsiaTheme="minorEastAsia"/>
        </w:rPr>
      </w:pPr>
      <w:r w:rsidRPr="52F8D7FB">
        <w:rPr>
          <w:rFonts w:ascii="Calibri" w:eastAsia="Calibri" w:hAnsi="Calibri" w:cs="Calibri"/>
        </w:rPr>
        <w:t xml:space="preserve">Dyslexia Screening </w:t>
      </w:r>
    </w:p>
    <w:p w14:paraId="54C3C31B" w14:textId="4DB52D5A" w:rsidR="68D0D041" w:rsidRDefault="68D0D041" w:rsidP="52F8D7FB">
      <w:pPr>
        <w:pStyle w:val="ListParagraph"/>
        <w:numPr>
          <w:ilvl w:val="0"/>
          <w:numId w:val="1"/>
        </w:numPr>
        <w:rPr>
          <w:rFonts w:eastAsiaTheme="minorEastAsia"/>
        </w:rPr>
      </w:pPr>
      <w:r w:rsidRPr="52F8D7FB">
        <w:rPr>
          <w:rFonts w:ascii="Calibri" w:eastAsia="Calibri" w:hAnsi="Calibri" w:cs="Calibri"/>
        </w:rPr>
        <w:t>Growth Mind-set</w:t>
      </w:r>
    </w:p>
    <w:p w14:paraId="6CBE9760" w14:textId="3587AFDE" w:rsidR="0060EDE7" w:rsidRDefault="0060EDE7" w:rsidP="52F8D7FB">
      <w:pPr>
        <w:pStyle w:val="ListParagraph"/>
        <w:numPr>
          <w:ilvl w:val="0"/>
          <w:numId w:val="1"/>
        </w:numPr>
        <w:rPr>
          <w:rFonts w:eastAsiaTheme="minorEastAsia"/>
        </w:rPr>
      </w:pPr>
      <w:r w:rsidRPr="52F8D7FB">
        <w:rPr>
          <w:rFonts w:ascii="Calibri" w:eastAsia="Calibri" w:hAnsi="Calibri" w:cs="Calibri"/>
        </w:rPr>
        <w:t xml:space="preserve">Marking for Literacy </w:t>
      </w:r>
    </w:p>
    <w:p w14:paraId="061C4B27" w14:textId="7E82B051" w:rsidR="0060EDE7" w:rsidRDefault="0060EDE7" w:rsidP="52F8D7FB">
      <w:pPr>
        <w:pStyle w:val="ListParagraph"/>
        <w:numPr>
          <w:ilvl w:val="0"/>
          <w:numId w:val="1"/>
        </w:numPr>
        <w:rPr>
          <w:rFonts w:eastAsiaTheme="minorEastAsia"/>
        </w:rPr>
      </w:pPr>
      <w:r w:rsidRPr="52F8D7FB">
        <w:rPr>
          <w:rFonts w:ascii="Calibri" w:eastAsia="Calibri" w:hAnsi="Calibri" w:cs="Calibri"/>
        </w:rPr>
        <w:t xml:space="preserve">Oral Language Modification </w:t>
      </w:r>
    </w:p>
    <w:p w14:paraId="182E95D6" w14:textId="5891DA12" w:rsidR="0060EDE7" w:rsidRDefault="0060EDE7" w:rsidP="52F8D7FB">
      <w:pPr>
        <w:pStyle w:val="ListParagraph"/>
        <w:numPr>
          <w:ilvl w:val="0"/>
          <w:numId w:val="1"/>
        </w:numPr>
        <w:rPr>
          <w:rFonts w:eastAsiaTheme="minorEastAsia"/>
        </w:rPr>
      </w:pPr>
      <w:r w:rsidRPr="52F8D7FB">
        <w:rPr>
          <w:rFonts w:ascii="Calibri" w:eastAsia="Calibri" w:hAnsi="Calibri" w:cs="Calibri"/>
        </w:rPr>
        <w:t xml:space="preserve">Scribing in Exams </w:t>
      </w:r>
    </w:p>
    <w:p w14:paraId="4F203A11" w14:textId="10B523A3" w:rsidR="0060EDE7" w:rsidRDefault="0060EDE7" w:rsidP="52F8D7FB">
      <w:pPr>
        <w:pStyle w:val="ListParagraph"/>
        <w:numPr>
          <w:ilvl w:val="0"/>
          <w:numId w:val="1"/>
        </w:numPr>
        <w:rPr>
          <w:rFonts w:eastAsiaTheme="minorEastAsia"/>
        </w:rPr>
      </w:pPr>
      <w:r w:rsidRPr="52F8D7FB">
        <w:rPr>
          <w:rFonts w:ascii="Calibri" w:eastAsia="Calibri" w:hAnsi="Calibri" w:cs="Calibri"/>
        </w:rPr>
        <w:t xml:space="preserve">Supporting HI Pupils </w:t>
      </w:r>
    </w:p>
    <w:p w14:paraId="35DE49D9" w14:textId="3370D21B" w:rsidR="7D2729E8" w:rsidRDefault="7D2729E8" w:rsidP="52F8D7FB">
      <w:pPr>
        <w:pStyle w:val="ListParagraph"/>
        <w:numPr>
          <w:ilvl w:val="0"/>
          <w:numId w:val="1"/>
        </w:numPr>
        <w:rPr>
          <w:rFonts w:eastAsiaTheme="minorEastAsia"/>
        </w:rPr>
      </w:pPr>
      <w:r w:rsidRPr="52F8D7FB">
        <w:rPr>
          <w:rFonts w:ascii="Calibri" w:eastAsia="Calibri" w:hAnsi="Calibri" w:cs="Calibri"/>
        </w:rPr>
        <w:t>Supporting students with ASC</w:t>
      </w:r>
    </w:p>
    <w:p w14:paraId="18ABB8BE" w14:textId="2842CC41" w:rsidR="0060EDE7" w:rsidRDefault="0060EDE7" w:rsidP="52F8D7FB">
      <w:pPr>
        <w:pStyle w:val="ListParagraph"/>
        <w:numPr>
          <w:ilvl w:val="0"/>
          <w:numId w:val="1"/>
        </w:numPr>
        <w:rPr>
          <w:rFonts w:eastAsiaTheme="minorEastAsia"/>
        </w:rPr>
      </w:pPr>
      <w:r w:rsidRPr="52F8D7FB">
        <w:rPr>
          <w:rFonts w:ascii="Calibri" w:eastAsia="Calibri" w:hAnsi="Calibri" w:cs="Calibri"/>
        </w:rPr>
        <w:t xml:space="preserve">Supporting Students with Dyslexia </w:t>
      </w:r>
    </w:p>
    <w:p w14:paraId="6C6C3859" w14:textId="37ED9CB5" w:rsidR="0060EDE7" w:rsidRDefault="0060EDE7" w:rsidP="52F8D7FB">
      <w:pPr>
        <w:pStyle w:val="ListParagraph"/>
        <w:numPr>
          <w:ilvl w:val="0"/>
          <w:numId w:val="1"/>
        </w:numPr>
        <w:rPr>
          <w:rFonts w:eastAsiaTheme="minorEastAsia"/>
        </w:rPr>
      </w:pPr>
      <w:r w:rsidRPr="52F8D7FB">
        <w:rPr>
          <w:rFonts w:ascii="Calibri" w:eastAsia="Calibri" w:hAnsi="Calibri" w:cs="Calibri"/>
        </w:rPr>
        <w:t xml:space="preserve">Supporting Students with Epilepsy </w:t>
      </w:r>
    </w:p>
    <w:p w14:paraId="7BAB144C" w14:textId="6F4110B1" w:rsidR="1B02745F" w:rsidRDefault="1B02745F" w:rsidP="52F8D7FB">
      <w:pPr>
        <w:rPr>
          <w:rFonts w:ascii="Calibri" w:eastAsia="Calibri" w:hAnsi="Calibri" w:cs="Calibri"/>
        </w:rPr>
      </w:pPr>
      <w:r w:rsidRPr="52F8D7FB">
        <w:lastRenderedPageBreak/>
        <w:t>Training for TAs is timetabled weekly. Training for teaching staff occurs as part of the whole school training schedule.</w:t>
      </w:r>
    </w:p>
    <w:p w14:paraId="549FBA3D" w14:textId="207FBF34" w:rsidR="52F8D7FB" w:rsidRDefault="52F8D7FB" w:rsidP="52F8D7FB"/>
    <w:p w14:paraId="5D3697E0" w14:textId="5D1E9AB0" w:rsidR="71AE3981" w:rsidRDefault="71AE3981" w:rsidP="52F8D7FB">
      <w:r w:rsidRPr="52F8D7FB">
        <w:rPr>
          <w:rFonts w:ascii="Calibri" w:eastAsia="Calibri" w:hAnsi="Calibri" w:cs="Calibri"/>
        </w:rPr>
        <w:t>Partnerships with Other Schools and How we Manage Transitions:</w:t>
      </w:r>
    </w:p>
    <w:p w14:paraId="293A0197" w14:textId="3B908347" w:rsidR="71AE3981" w:rsidRDefault="71AE3981" w:rsidP="52F8D7FB">
      <w:r w:rsidRPr="52F8D7FB">
        <w:rPr>
          <w:rFonts w:ascii="Calibri" w:eastAsia="Calibri" w:hAnsi="Calibri" w:cs="Calibri"/>
        </w:rPr>
        <w:t xml:space="preserve">We work closely with all neighbouring Primary and Secondary Schools. </w:t>
      </w:r>
    </w:p>
    <w:p w14:paraId="2CA2E328" w14:textId="5FAB161B" w:rsidR="71AE3981" w:rsidRDefault="71AE3981" w:rsidP="52F8D7FB">
      <w:r w:rsidRPr="52F8D7FB">
        <w:rPr>
          <w:rFonts w:ascii="Calibri" w:eastAsia="Calibri" w:hAnsi="Calibri" w:cs="Calibri"/>
        </w:rPr>
        <w:t xml:space="preserve">The transition from Year 6 to secondary school is supported through attendance at Year 6 EHCP meetings, contact with Year 6 teacher/SENCo, meetings with parents, opportunities to attend Summer School, additional transition visits and learning plans written alongside their parents and primary teachers. Weekly transition visits are available in the Summer Term for high need students and bespoke transition packages can also be arranged where necessary. </w:t>
      </w:r>
    </w:p>
    <w:p w14:paraId="1E4520B4" w14:textId="0EEEB8C3" w:rsidR="71AE3981" w:rsidRDefault="71AE3981" w:rsidP="52F8D7FB">
      <w:r w:rsidRPr="52F8D7FB">
        <w:rPr>
          <w:rFonts w:ascii="Calibri" w:eastAsia="Calibri" w:hAnsi="Calibri" w:cs="Calibri"/>
        </w:rPr>
        <w:t xml:space="preserve">Young people making decisions about their Key Stage 4 subjects are supported by the SEN team and the Work Related Learning Team. Careers Southwest are contracted by the school as external experts to support this process. As with Year 6/7 transition, transition between years 11/12 is a bespoke package and this is arranged with parents, students and post 16 providers according to individual need. </w:t>
      </w:r>
    </w:p>
    <w:p w14:paraId="1D711CD7" w14:textId="426E261F" w:rsidR="71AE3981" w:rsidRDefault="71AE3981" w:rsidP="52F8D7FB">
      <w:r w:rsidRPr="52F8D7FB">
        <w:rPr>
          <w:rFonts w:ascii="Calibri" w:eastAsia="Calibri" w:hAnsi="Calibri" w:cs="Calibri"/>
        </w:rPr>
        <w:t>We work with Sixth Form/College staff to ensure that young people are prepared for transition from school to further education or training. This follows the same format as the transition arrangements from Year6 to Year 7. Parents are included in this process and Careers Southwest are contracted by the school as external experts to support this process. High need students attend additional transition workshops and visits to Colleges and can begin to attend additional visits in Year 11 where appropriate.</w:t>
      </w:r>
    </w:p>
    <w:p w14:paraId="5CC13739" w14:textId="0B81AF89" w:rsidR="52F8D7FB" w:rsidRDefault="52F8D7FB" w:rsidP="52F8D7FB">
      <w:pPr>
        <w:rPr>
          <w:rFonts w:ascii="Calibri" w:eastAsia="Calibri" w:hAnsi="Calibri" w:cs="Calibri"/>
        </w:rPr>
      </w:pPr>
    </w:p>
    <w:p w14:paraId="60DC5ED9" w14:textId="0C9F4B51" w:rsidR="52F8D7FB" w:rsidRDefault="52F8D7FB" w:rsidP="52F8D7FB">
      <w:pPr>
        <w:rPr>
          <w:rFonts w:ascii="Calibri" w:eastAsia="Calibri" w:hAnsi="Calibri" w:cs="Calibri"/>
        </w:rPr>
      </w:pPr>
    </w:p>
    <w:p w14:paraId="7253E6E4" w14:textId="4C19E5E2" w:rsidR="7814CFE5" w:rsidRDefault="7814CFE5" w:rsidP="52F8D7FB">
      <w:r w:rsidRPr="52F8D7FB">
        <w:rPr>
          <w:rFonts w:ascii="Calibri" w:eastAsia="Calibri" w:hAnsi="Calibri" w:cs="Calibri"/>
        </w:rPr>
        <w:t xml:space="preserve">Ongoing Development: </w:t>
      </w:r>
    </w:p>
    <w:p w14:paraId="3052880E" w14:textId="4EBF49AF" w:rsidR="7814CFE5" w:rsidRDefault="7814CFE5" w:rsidP="52F8D7FB">
      <w:r w:rsidRPr="52F8D7FB">
        <w:rPr>
          <w:rFonts w:ascii="Calibri" w:eastAsia="Calibri" w:hAnsi="Calibri" w:cs="Calibri"/>
        </w:rPr>
        <w:t>We work hard to ensure that any areas of support for our learners that can be improved are identified and that strategies are put in place to make those improvements. We do this through our School Development Plan, which includes our SEN Development/Action Plan. If you would like to discuss this, please contact the SENCo.</w:t>
      </w:r>
    </w:p>
    <w:p w14:paraId="2405C88B" w14:textId="114E0E5F" w:rsidR="52F8D7FB" w:rsidRDefault="52F8D7FB" w:rsidP="52F8D7FB">
      <w:pPr>
        <w:rPr>
          <w:rFonts w:ascii="Calibri" w:eastAsia="Calibri" w:hAnsi="Calibri" w:cs="Calibri"/>
        </w:rPr>
      </w:pPr>
    </w:p>
    <w:p w14:paraId="068A00CC" w14:textId="45D16D5F" w:rsidR="7814CFE5" w:rsidRDefault="7814CFE5" w:rsidP="52F8D7FB">
      <w:r w:rsidRPr="52F8D7FB">
        <w:rPr>
          <w:rFonts w:ascii="Calibri" w:eastAsia="Calibri" w:hAnsi="Calibri" w:cs="Calibri"/>
        </w:rPr>
        <w:t xml:space="preserve">Our Complaints Procedure: </w:t>
      </w:r>
    </w:p>
    <w:p w14:paraId="71897FC8" w14:textId="6CD065AE" w:rsidR="7814CFE5" w:rsidRDefault="7814CFE5" w:rsidP="52F8D7FB">
      <w:r w:rsidRPr="52F8D7FB">
        <w:rPr>
          <w:rFonts w:ascii="Calibri" w:eastAsia="Calibri" w:hAnsi="Calibri" w:cs="Calibri"/>
        </w:rPr>
        <w:t>Anyone wishing to discuss worries or concerns should contact Fiona Williams (SENCo). Anyone wishing to make a complaint with regard to SEN support should follow the school complaints procedures.</w:t>
      </w:r>
    </w:p>
    <w:p w14:paraId="07845A39" w14:textId="11C62C00" w:rsidR="52F8D7FB" w:rsidRDefault="52F8D7FB" w:rsidP="52F8D7FB">
      <w:pPr>
        <w:rPr>
          <w:rFonts w:ascii="Calibri" w:eastAsia="Calibri" w:hAnsi="Calibri" w:cs="Calibri"/>
        </w:rPr>
      </w:pPr>
    </w:p>
    <w:p w14:paraId="1CB9A00F" w14:textId="69490D2A" w:rsidR="7814CFE5" w:rsidRDefault="7814CFE5" w:rsidP="52F8D7FB">
      <w:r w:rsidRPr="52F8D7FB">
        <w:rPr>
          <w:rFonts w:ascii="Calibri" w:eastAsia="Calibri" w:hAnsi="Calibri" w:cs="Calibri"/>
        </w:rPr>
        <w:t xml:space="preserve">Other Relevant Information and Documents: </w:t>
      </w:r>
    </w:p>
    <w:p w14:paraId="47BACB17" w14:textId="43C2007C" w:rsidR="7814CFE5" w:rsidRDefault="7814CFE5" w:rsidP="52F8D7FB">
      <w:r w:rsidRPr="52F8D7FB">
        <w:rPr>
          <w:rFonts w:ascii="Calibri" w:eastAsia="Calibri" w:hAnsi="Calibri" w:cs="Calibri"/>
        </w:rPr>
        <w:t xml:space="preserve">The Designated Safeguarding Lead in our school is John Harvey. </w:t>
      </w:r>
    </w:p>
    <w:p w14:paraId="65FA1C5F" w14:textId="1CEDB4AF" w:rsidR="7814CFE5" w:rsidRDefault="7814CFE5" w:rsidP="52F8D7FB">
      <w:r w:rsidRPr="52F8D7FB">
        <w:rPr>
          <w:rFonts w:ascii="Calibri" w:eastAsia="Calibri" w:hAnsi="Calibri" w:cs="Calibri"/>
        </w:rPr>
        <w:t xml:space="preserve">The Designated Children in Care person in our school is Fiona Williams. </w:t>
      </w:r>
    </w:p>
    <w:p w14:paraId="10EB1BCF" w14:textId="0AF44E54" w:rsidR="7814CFE5" w:rsidRDefault="7814CFE5" w:rsidP="52F8D7FB">
      <w:r w:rsidRPr="52F8D7FB">
        <w:rPr>
          <w:rFonts w:ascii="Calibri" w:eastAsia="Calibri" w:hAnsi="Calibri" w:cs="Calibri"/>
        </w:rPr>
        <w:lastRenderedPageBreak/>
        <w:t xml:space="preserve">The Local Authority’s Offer can be found at www.cornwallfisdirectory.org.uk. Our Accessibility Plan can be found on our website. Our SEN Policy and School Offer (our contribution to the Local Offer) can be accessed via the links on our website. </w:t>
      </w:r>
    </w:p>
    <w:p w14:paraId="6BF8AC90" w14:textId="5B34A9C4" w:rsidR="7814CFE5" w:rsidRDefault="7814CFE5" w:rsidP="52F8D7FB">
      <w:r w:rsidRPr="52F8D7FB">
        <w:rPr>
          <w:rFonts w:ascii="Calibri" w:eastAsia="Calibri" w:hAnsi="Calibri" w:cs="Calibri"/>
        </w:rPr>
        <w:t xml:space="preserve">Our SEN Policy and Information Report have been written in accordance with the Disability Discrimination Act 1995, the Equality Act 2010 and the Children and Families Act 2014. </w:t>
      </w:r>
    </w:p>
    <w:p w14:paraId="61404CC1" w14:textId="52FA560E" w:rsidR="7814CFE5" w:rsidRDefault="7814CFE5" w:rsidP="52F8D7FB">
      <w:r w:rsidRPr="52F8D7FB">
        <w:rPr>
          <w:rFonts w:ascii="Calibri" w:eastAsia="Calibri" w:hAnsi="Calibri" w:cs="Calibri"/>
        </w:rPr>
        <w:t>Information regarding County approach to SEN can be found at www.cornwall.gov.uk</w:t>
      </w:r>
    </w:p>
    <w:p w14:paraId="4725EE8F" w14:textId="6C5C58A8" w:rsidR="52F8D7FB" w:rsidRDefault="52F8D7FB" w:rsidP="52F8D7FB">
      <w:pPr>
        <w:rPr>
          <w:rFonts w:ascii="Calibri" w:eastAsia="Calibri" w:hAnsi="Calibri" w:cs="Calibri"/>
        </w:rPr>
      </w:pPr>
    </w:p>
    <w:sectPr w:rsidR="52F8D7F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2337"/>
    <w:multiLevelType w:val="hybridMultilevel"/>
    <w:tmpl w:val="5A0E310C"/>
    <w:lvl w:ilvl="0" w:tplc="EA2661FA">
      <w:start w:val="1"/>
      <w:numFmt w:val="bullet"/>
      <w:lvlText w:val=""/>
      <w:lvlJc w:val="left"/>
      <w:pPr>
        <w:ind w:left="720" w:hanging="360"/>
      </w:pPr>
      <w:rPr>
        <w:rFonts w:ascii="Symbol" w:hAnsi="Symbol" w:hint="default"/>
      </w:rPr>
    </w:lvl>
    <w:lvl w:ilvl="1" w:tplc="131A31B4">
      <w:start w:val="1"/>
      <w:numFmt w:val="bullet"/>
      <w:lvlText w:val="o"/>
      <w:lvlJc w:val="left"/>
      <w:pPr>
        <w:ind w:left="1440" w:hanging="360"/>
      </w:pPr>
      <w:rPr>
        <w:rFonts w:ascii="Courier New" w:hAnsi="Courier New" w:hint="default"/>
      </w:rPr>
    </w:lvl>
    <w:lvl w:ilvl="2" w:tplc="4F6659AC">
      <w:start w:val="1"/>
      <w:numFmt w:val="bullet"/>
      <w:lvlText w:val=""/>
      <w:lvlJc w:val="left"/>
      <w:pPr>
        <w:ind w:left="2160" w:hanging="360"/>
      </w:pPr>
      <w:rPr>
        <w:rFonts w:ascii="Wingdings" w:hAnsi="Wingdings" w:hint="default"/>
      </w:rPr>
    </w:lvl>
    <w:lvl w:ilvl="3" w:tplc="74FED278">
      <w:start w:val="1"/>
      <w:numFmt w:val="bullet"/>
      <w:lvlText w:val=""/>
      <w:lvlJc w:val="left"/>
      <w:pPr>
        <w:ind w:left="2880" w:hanging="360"/>
      </w:pPr>
      <w:rPr>
        <w:rFonts w:ascii="Symbol" w:hAnsi="Symbol" w:hint="default"/>
      </w:rPr>
    </w:lvl>
    <w:lvl w:ilvl="4" w:tplc="0694C7B8">
      <w:start w:val="1"/>
      <w:numFmt w:val="bullet"/>
      <w:lvlText w:val="o"/>
      <w:lvlJc w:val="left"/>
      <w:pPr>
        <w:ind w:left="3600" w:hanging="360"/>
      </w:pPr>
      <w:rPr>
        <w:rFonts w:ascii="Courier New" w:hAnsi="Courier New" w:hint="default"/>
      </w:rPr>
    </w:lvl>
    <w:lvl w:ilvl="5" w:tplc="57A84564">
      <w:start w:val="1"/>
      <w:numFmt w:val="bullet"/>
      <w:lvlText w:val=""/>
      <w:lvlJc w:val="left"/>
      <w:pPr>
        <w:ind w:left="4320" w:hanging="360"/>
      </w:pPr>
      <w:rPr>
        <w:rFonts w:ascii="Wingdings" w:hAnsi="Wingdings" w:hint="default"/>
      </w:rPr>
    </w:lvl>
    <w:lvl w:ilvl="6" w:tplc="9B84B2EE">
      <w:start w:val="1"/>
      <w:numFmt w:val="bullet"/>
      <w:lvlText w:val=""/>
      <w:lvlJc w:val="left"/>
      <w:pPr>
        <w:ind w:left="5040" w:hanging="360"/>
      </w:pPr>
      <w:rPr>
        <w:rFonts w:ascii="Symbol" w:hAnsi="Symbol" w:hint="default"/>
      </w:rPr>
    </w:lvl>
    <w:lvl w:ilvl="7" w:tplc="CBAE752C">
      <w:start w:val="1"/>
      <w:numFmt w:val="bullet"/>
      <w:lvlText w:val="o"/>
      <w:lvlJc w:val="left"/>
      <w:pPr>
        <w:ind w:left="5760" w:hanging="360"/>
      </w:pPr>
      <w:rPr>
        <w:rFonts w:ascii="Courier New" w:hAnsi="Courier New" w:hint="default"/>
      </w:rPr>
    </w:lvl>
    <w:lvl w:ilvl="8" w:tplc="91ACFDAC">
      <w:start w:val="1"/>
      <w:numFmt w:val="bullet"/>
      <w:lvlText w:val=""/>
      <w:lvlJc w:val="left"/>
      <w:pPr>
        <w:ind w:left="6480" w:hanging="360"/>
      </w:pPr>
      <w:rPr>
        <w:rFonts w:ascii="Wingdings" w:hAnsi="Wingdings" w:hint="default"/>
      </w:rPr>
    </w:lvl>
  </w:abstractNum>
  <w:abstractNum w:abstractNumId="1" w15:restartNumberingAfterBreak="0">
    <w:nsid w:val="0C9D1005"/>
    <w:multiLevelType w:val="hybridMultilevel"/>
    <w:tmpl w:val="73FC2186"/>
    <w:lvl w:ilvl="0" w:tplc="8B442926">
      <w:start w:val="1"/>
      <w:numFmt w:val="bullet"/>
      <w:lvlText w:val=""/>
      <w:lvlJc w:val="left"/>
      <w:pPr>
        <w:ind w:left="720" w:hanging="360"/>
      </w:pPr>
      <w:rPr>
        <w:rFonts w:ascii="Wingdings" w:hAnsi="Wingdings" w:hint="default"/>
      </w:rPr>
    </w:lvl>
    <w:lvl w:ilvl="1" w:tplc="DC46F108">
      <w:start w:val="1"/>
      <w:numFmt w:val="bullet"/>
      <w:lvlText w:val="o"/>
      <w:lvlJc w:val="left"/>
      <w:pPr>
        <w:ind w:left="1440" w:hanging="360"/>
      </w:pPr>
      <w:rPr>
        <w:rFonts w:ascii="Courier New" w:hAnsi="Courier New" w:hint="default"/>
      </w:rPr>
    </w:lvl>
    <w:lvl w:ilvl="2" w:tplc="7C007348">
      <w:start w:val="1"/>
      <w:numFmt w:val="bullet"/>
      <w:lvlText w:val=""/>
      <w:lvlJc w:val="left"/>
      <w:pPr>
        <w:ind w:left="2160" w:hanging="360"/>
      </w:pPr>
      <w:rPr>
        <w:rFonts w:ascii="Wingdings" w:hAnsi="Wingdings" w:hint="default"/>
      </w:rPr>
    </w:lvl>
    <w:lvl w:ilvl="3" w:tplc="EAA0B2DA">
      <w:start w:val="1"/>
      <w:numFmt w:val="bullet"/>
      <w:lvlText w:val=""/>
      <w:lvlJc w:val="left"/>
      <w:pPr>
        <w:ind w:left="2880" w:hanging="360"/>
      </w:pPr>
      <w:rPr>
        <w:rFonts w:ascii="Symbol" w:hAnsi="Symbol" w:hint="default"/>
      </w:rPr>
    </w:lvl>
    <w:lvl w:ilvl="4" w:tplc="C5DE6C4E">
      <w:start w:val="1"/>
      <w:numFmt w:val="bullet"/>
      <w:lvlText w:val="o"/>
      <w:lvlJc w:val="left"/>
      <w:pPr>
        <w:ind w:left="3600" w:hanging="360"/>
      </w:pPr>
      <w:rPr>
        <w:rFonts w:ascii="Courier New" w:hAnsi="Courier New" w:hint="default"/>
      </w:rPr>
    </w:lvl>
    <w:lvl w:ilvl="5" w:tplc="67C6B4BE">
      <w:start w:val="1"/>
      <w:numFmt w:val="bullet"/>
      <w:lvlText w:val=""/>
      <w:lvlJc w:val="left"/>
      <w:pPr>
        <w:ind w:left="4320" w:hanging="360"/>
      </w:pPr>
      <w:rPr>
        <w:rFonts w:ascii="Wingdings" w:hAnsi="Wingdings" w:hint="default"/>
      </w:rPr>
    </w:lvl>
    <w:lvl w:ilvl="6" w:tplc="655021A0">
      <w:start w:val="1"/>
      <w:numFmt w:val="bullet"/>
      <w:lvlText w:val=""/>
      <w:lvlJc w:val="left"/>
      <w:pPr>
        <w:ind w:left="5040" w:hanging="360"/>
      </w:pPr>
      <w:rPr>
        <w:rFonts w:ascii="Symbol" w:hAnsi="Symbol" w:hint="default"/>
      </w:rPr>
    </w:lvl>
    <w:lvl w:ilvl="7" w:tplc="5450ED1E">
      <w:start w:val="1"/>
      <w:numFmt w:val="bullet"/>
      <w:lvlText w:val="o"/>
      <w:lvlJc w:val="left"/>
      <w:pPr>
        <w:ind w:left="5760" w:hanging="360"/>
      </w:pPr>
      <w:rPr>
        <w:rFonts w:ascii="Courier New" w:hAnsi="Courier New" w:hint="default"/>
      </w:rPr>
    </w:lvl>
    <w:lvl w:ilvl="8" w:tplc="53D46F1C">
      <w:start w:val="1"/>
      <w:numFmt w:val="bullet"/>
      <w:lvlText w:val=""/>
      <w:lvlJc w:val="left"/>
      <w:pPr>
        <w:ind w:left="6480" w:hanging="360"/>
      </w:pPr>
      <w:rPr>
        <w:rFonts w:ascii="Wingdings" w:hAnsi="Wingdings" w:hint="default"/>
      </w:rPr>
    </w:lvl>
  </w:abstractNum>
  <w:abstractNum w:abstractNumId="2" w15:restartNumberingAfterBreak="0">
    <w:nsid w:val="16C241C0"/>
    <w:multiLevelType w:val="hybridMultilevel"/>
    <w:tmpl w:val="5B100CF6"/>
    <w:lvl w:ilvl="0" w:tplc="76CAA2E4">
      <w:start w:val="1"/>
      <w:numFmt w:val="bullet"/>
      <w:lvlText w:val=""/>
      <w:lvlJc w:val="left"/>
      <w:pPr>
        <w:ind w:left="720" w:hanging="360"/>
      </w:pPr>
      <w:rPr>
        <w:rFonts w:ascii="Wingdings" w:hAnsi="Wingdings" w:hint="default"/>
      </w:rPr>
    </w:lvl>
    <w:lvl w:ilvl="1" w:tplc="8DB2590E">
      <w:start w:val="1"/>
      <w:numFmt w:val="bullet"/>
      <w:lvlText w:val="o"/>
      <w:lvlJc w:val="left"/>
      <w:pPr>
        <w:ind w:left="1440" w:hanging="360"/>
      </w:pPr>
      <w:rPr>
        <w:rFonts w:ascii="Courier New" w:hAnsi="Courier New" w:hint="default"/>
      </w:rPr>
    </w:lvl>
    <w:lvl w:ilvl="2" w:tplc="FD88ED6A">
      <w:start w:val="1"/>
      <w:numFmt w:val="bullet"/>
      <w:lvlText w:val=""/>
      <w:lvlJc w:val="left"/>
      <w:pPr>
        <w:ind w:left="2160" w:hanging="360"/>
      </w:pPr>
      <w:rPr>
        <w:rFonts w:ascii="Wingdings" w:hAnsi="Wingdings" w:hint="default"/>
      </w:rPr>
    </w:lvl>
    <w:lvl w:ilvl="3" w:tplc="A8EE5FCA">
      <w:start w:val="1"/>
      <w:numFmt w:val="bullet"/>
      <w:lvlText w:val=""/>
      <w:lvlJc w:val="left"/>
      <w:pPr>
        <w:ind w:left="2880" w:hanging="360"/>
      </w:pPr>
      <w:rPr>
        <w:rFonts w:ascii="Symbol" w:hAnsi="Symbol" w:hint="default"/>
      </w:rPr>
    </w:lvl>
    <w:lvl w:ilvl="4" w:tplc="6290AD0E">
      <w:start w:val="1"/>
      <w:numFmt w:val="bullet"/>
      <w:lvlText w:val="o"/>
      <w:lvlJc w:val="left"/>
      <w:pPr>
        <w:ind w:left="3600" w:hanging="360"/>
      </w:pPr>
      <w:rPr>
        <w:rFonts w:ascii="Courier New" w:hAnsi="Courier New" w:hint="default"/>
      </w:rPr>
    </w:lvl>
    <w:lvl w:ilvl="5" w:tplc="A336E7BE">
      <w:start w:val="1"/>
      <w:numFmt w:val="bullet"/>
      <w:lvlText w:val=""/>
      <w:lvlJc w:val="left"/>
      <w:pPr>
        <w:ind w:left="4320" w:hanging="360"/>
      </w:pPr>
      <w:rPr>
        <w:rFonts w:ascii="Wingdings" w:hAnsi="Wingdings" w:hint="default"/>
      </w:rPr>
    </w:lvl>
    <w:lvl w:ilvl="6" w:tplc="0E1EF258">
      <w:start w:val="1"/>
      <w:numFmt w:val="bullet"/>
      <w:lvlText w:val=""/>
      <w:lvlJc w:val="left"/>
      <w:pPr>
        <w:ind w:left="5040" w:hanging="360"/>
      </w:pPr>
      <w:rPr>
        <w:rFonts w:ascii="Symbol" w:hAnsi="Symbol" w:hint="default"/>
      </w:rPr>
    </w:lvl>
    <w:lvl w:ilvl="7" w:tplc="9CDAC89C">
      <w:start w:val="1"/>
      <w:numFmt w:val="bullet"/>
      <w:lvlText w:val="o"/>
      <w:lvlJc w:val="left"/>
      <w:pPr>
        <w:ind w:left="5760" w:hanging="360"/>
      </w:pPr>
      <w:rPr>
        <w:rFonts w:ascii="Courier New" w:hAnsi="Courier New" w:hint="default"/>
      </w:rPr>
    </w:lvl>
    <w:lvl w:ilvl="8" w:tplc="7DD8457E">
      <w:start w:val="1"/>
      <w:numFmt w:val="bullet"/>
      <w:lvlText w:val=""/>
      <w:lvlJc w:val="left"/>
      <w:pPr>
        <w:ind w:left="6480" w:hanging="360"/>
      </w:pPr>
      <w:rPr>
        <w:rFonts w:ascii="Wingdings" w:hAnsi="Wingdings" w:hint="default"/>
      </w:rPr>
    </w:lvl>
  </w:abstractNum>
  <w:abstractNum w:abstractNumId="3" w15:restartNumberingAfterBreak="0">
    <w:nsid w:val="1AA01813"/>
    <w:multiLevelType w:val="hybridMultilevel"/>
    <w:tmpl w:val="9A1CD476"/>
    <w:lvl w:ilvl="0" w:tplc="37F8B2F2">
      <w:start w:val="1"/>
      <w:numFmt w:val="bullet"/>
      <w:lvlText w:val=""/>
      <w:lvlJc w:val="left"/>
      <w:pPr>
        <w:ind w:left="720" w:hanging="360"/>
      </w:pPr>
      <w:rPr>
        <w:rFonts w:ascii="Wingdings" w:hAnsi="Wingdings" w:hint="default"/>
      </w:rPr>
    </w:lvl>
    <w:lvl w:ilvl="1" w:tplc="8D6E5D24">
      <w:start w:val="1"/>
      <w:numFmt w:val="bullet"/>
      <w:lvlText w:val="o"/>
      <w:lvlJc w:val="left"/>
      <w:pPr>
        <w:ind w:left="1440" w:hanging="360"/>
      </w:pPr>
      <w:rPr>
        <w:rFonts w:ascii="Courier New" w:hAnsi="Courier New" w:hint="default"/>
      </w:rPr>
    </w:lvl>
    <w:lvl w:ilvl="2" w:tplc="AC6C4B22">
      <w:start w:val="1"/>
      <w:numFmt w:val="bullet"/>
      <w:lvlText w:val=""/>
      <w:lvlJc w:val="left"/>
      <w:pPr>
        <w:ind w:left="2160" w:hanging="360"/>
      </w:pPr>
      <w:rPr>
        <w:rFonts w:ascii="Wingdings" w:hAnsi="Wingdings" w:hint="default"/>
      </w:rPr>
    </w:lvl>
    <w:lvl w:ilvl="3" w:tplc="B04AB204">
      <w:start w:val="1"/>
      <w:numFmt w:val="bullet"/>
      <w:lvlText w:val=""/>
      <w:lvlJc w:val="left"/>
      <w:pPr>
        <w:ind w:left="2880" w:hanging="360"/>
      </w:pPr>
      <w:rPr>
        <w:rFonts w:ascii="Symbol" w:hAnsi="Symbol" w:hint="default"/>
      </w:rPr>
    </w:lvl>
    <w:lvl w:ilvl="4" w:tplc="C792C7A0">
      <w:start w:val="1"/>
      <w:numFmt w:val="bullet"/>
      <w:lvlText w:val="o"/>
      <w:lvlJc w:val="left"/>
      <w:pPr>
        <w:ind w:left="3600" w:hanging="360"/>
      </w:pPr>
      <w:rPr>
        <w:rFonts w:ascii="Courier New" w:hAnsi="Courier New" w:hint="default"/>
      </w:rPr>
    </w:lvl>
    <w:lvl w:ilvl="5" w:tplc="F168EAA6">
      <w:start w:val="1"/>
      <w:numFmt w:val="bullet"/>
      <w:lvlText w:val=""/>
      <w:lvlJc w:val="left"/>
      <w:pPr>
        <w:ind w:left="4320" w:hanging="360"/>
      </w:pPr>
      <w:rPr>
        <w:rFonts w:ascii="Wingdings" w:hAnsi="Wingdings" w:hint="default"/>
      </w:rPr>
    </w:lvl>
    <w:lvl w:ilvl="6" w:tplc="617C3FA2">
      <w:start w:val="1"/>
      <w:numFmt w:val="bullet"/>
      <w:lvlText w:val=""/>
      <w:lvlJc w:val="left"/>
      <w:pPr>
        <w:ind w:left="5040" w:hanging="360"/>
      </w:pPr>
      <w:rPr>
        <w:rFonts w:ascii="Symbol" w:hAnsi="Symbol" w:hint="default"/>
      </w:rPr>
    </w:lvl>
    <w:lvl w:ilvl="7" w:tplc="A55C3FC0">
      <w:start w:val="1"/>
      <w:numFmt w:val="bullet"/>
      <w:lvlText w:val="o"/>
      <w:lvlJc w:val="left"/>
      <w:pPr>
        <w:ind w:left="5760" w:hanging="360"/>
      </w:pPr>
      <w:rPr>
        <w:rFonts w:ascii="Courier New" w:hAnsi="Courier New" w:hint="default"/>
      </w:rPr>
    </w:lvl>
    <w:lvl w:ilvl="8" w:tplc="1590A9D2">
      <w:start w:val="1"/>
      <w:numFmt w:val="bullet"/>
      <w:lvlText w:val=""/>
      <w:lvlJc w:val="left"/>
      <w:pPr>
        <w:ind w:left="6480" w:hanging="360"/>
      </w:pPr>
      <w:rPr>
        <w:rFonts w:ascii="Wingdings" w:hAnsi="Wingdings" w:hint="default"/>
      </w:rPr>
    </w:lvl>
  </w:abstractNum>
  <w:abstractNum w:abstractNumId="4" w15:restartNumberingAfterBreak="0">
    <w:nsid w:val="1B4B48C5"/>
    <w:multiLevelType w:val="hybridMultilevel"/>
    <w:tmpl w:val="F2D44DB8"/>
    <w:lvl w:ilvl="0" w:tplc="FB92C9BE">
      <w:start w:val="1"/>
      <w:numFmt w:val="bullet"/>
      <w:lvlText w:val=""/>
      <w:lvlJc w:val="left"/>
      <w:pPr>
        <w:ind w:left="720" w:hanging="360"/>
      </w:pPr>
      <w:rPr>
        <w:rFonts w:ascii="Wingdings" w:hAnsi="Wingdings" w:hint="default"/>
      </w:rPr>
    </w:lvl>
    <w:lvl w:ilvl="1" w:tplc="FDD69F32">
      <w:start w:val="1"/>
      <w:numFmt w:val="bullet"/>
      <w:lvlText w:val="o"/>
      <w:lvlJc w:val="left"/>
      <w:pPr>
        <w:ind w:left="1440" w:hanging="360"/>
      </w:pPr>
      <w:rPr>
        <w:rFonts w:ascii="Courier New" w:hAnsi="Courier New" w:hint="default"/>
      </w:rPr>
    </w:lvl>
    <w:lvl w:ilvl="2" w:tplc="DFF2D90C">
      <w:start w:val="1"/>
      <w:numFmt w:val="bullet"/>
      <w:lvlText w:val=""/>
      <w:lvlJc w:val="left"/>
      <w:pPr>
        <w:ind w:left="2160" w:hanging="360"/>
      </w:pPr>
      <w:rPr>
        <w:rFonts w:ascii="Wingdings" w:hAnsi="Wingdings" w:hint="default"/>
      </w:rPr>
    </w:lvl>
    <w:lvl w:ilvl="3" w:tplc="45427B24">
      <w:start w:val="1"/>
      <w:numFmt w:val="bullet"/>
      <w:lvlText w:val=""/>
      <w:lvlJc w:val="left"/>
      <w:pPr>
        <w:ind w:left="2880" w:hanging="360"/>
      </w:pPr>
      <w:rPr>
        <w:rFonts w:ascii="Symbol" w:hAnsi="Symbol" w:hint="default"/>
      </w:rPr>
    </w:lvl>
    <w:lvl w:ilvl="4" w:tplc="7DE07958">
      <w:start w:val="1"/>
      <w:numFmt w:val="bullet"/>
      <w:lvlText w:val="o"/>
      <w:lvlJc w:val="left"/>
      <w:pPr>
        <w:ind w:left="3600" w:hanging="360"/>
      </w:pPr>
      <w:rPr>
        <w:rFonts w:ascii="Courier New" w:hAnsi="Courier New" w:hint="default"/>
      </w:rPr>
    </w:lvl>
    <w:lvl w:ilvl="5" w:tplc="B62C5BB6">
      <w:start w:val="1"/>
      <w:numFmt w:val="bullet"/>
      <w:lvlText w:val=""/>
      <w:lvlJc w:val="left"/>
      <w:pPr>
        <w:ind w:left="4320" w:hanging="360"/>
      </w:pPr>
      <w:rPr>
        <w:rFonts w:ascii="Wingdings" w:hAnsi="Wingdings" w:hint="default"/>
      </w:rPr>
    </w:lvl>
    <w:lvl w:ilvl="6" w:tplc="E3142848">
      <w:start w:val="1"/>
      <w:numFmt w:val="bullet"/>
      <w:lvlText w:val=""/>
      <w:lvlJc w:val="left"/>
      <w:pPr>
        <w:ind w:left="5040" w:hanging="360"/>
      </w:pPr>
      <w:rPr>
        <w:rFonts w:ascii="Symbol" w:hAnsi="Symbol" w:hint="default"/>
      </w:rPr>
    </w:lvl>
    <w:lvl w:ilvl="7" w:tplc="CDD4FD26">
      <w:start w:val="1"/>
      <w:numFmt w:val="bullet"/>
      <w:lvlText w:val="o"/>
      <w:lvlJc w:val="left"/>
      <w:pPr>
        <w:ind w:left="5760" w:hanging="360"/>
      </w:pPr>
      <w:rPr>
        <w:rFonts w:ascii="Courier New" w:hAnsi="Courier New" w:hint="default"/>
      </w:rPr>
    </w:lvl>
    <w:lvl w:ilvl="8" w:tplc="5A606C8A">
      <w:start w:val="1"/>
      <w:numFmt w:val="bullet"/>
      <w:lvlText w:val=""/>
      <w:lvlJc w:val="left"/>
      <w:pPr>
        <w:ind w:left="6480" w:hanging="360"/>
      </w:pPr>
      <w:rPr>
        <w:rFonts w:ascii="Wingdings" w:hAnsi="Wingdings" w:hint="default"/>
      </w:rPr>
    </w:lvl>
  </w:abstractNum>
  <w:abstractNum w:abstractNumId="5" w15:restartNumberingAfterBreak="0">
    <w:nsid w:val="25817B1E"/>
    <w:multiLevelType w:val="hybridMultilevel"/>
    <w:tmpl w:val="EA8A3DDC"/>
    <w:lvl w:ilvl="0" w:tplc="86EC7D12">
      <w:start w:val="1"/>
      <w:numFmt w:val="bullet"/>
      <w:lvlText w:val=""/>
      <w:lvlJc w:val="left"/>
      <w:pPr>
        <w:ind w:left="720" w:hanging="360"/>
      </w:pPr>
      <w:rPr>
        <w:rFonts w:ascii="Wingdings" w:hAnsi="Wingdings" w:hint="default"/>
      </w:rPr>
    </w:lvl>
    <w:lvl w:ilvl="1" w:tplc="87927104">
      <w:start w:val="1"/>
      <w:numFmt w:val="bullet"/>
      <w:lvlText w:val="o"/>
      <w:lvlJc w:val="left"/>
      <w:pPr>
        <w:ind w:left="1440" w:hanging="360"/>
      </w:pPr>
      <w:rPr>
        <w:rFonts w:ascii="Courier New" w:hAnsi="Courier New" w:hint="default"/>
      </w:rPr>
    </w:lvl>
    <w:lvl w:ilvl="2" w:tplc="0632277E">
      <w:start w:val="1"/>
      <w:numFmt w:val="bullet"/>
      <w:lvlText w:val=""/>
      <w:lvlJc w:val="left"/>
      <w:pPr>
        <w:ind w:left="2160" w:hanging="360"/>
      </w:pPr>
      <w:rPr>
        <w:rFonts w:ascii="Wingdings" w:hAnsi="Wingdings" w:hint="default"/>
      </w:rPr>
    </w:lvl>
    <w:lvl w:ilvl="3" w:tplc="6944F1CE">
      <w:start w:val="1"/>
      <w:numFmt w:val="bullet"/>
      <w:lvlText w:val=""/>
      <w:lvlJc w:val="left"/>
      <w:pPr>
        <w:ind w:left="2880" w:hanging="360"/>
      </w:pPr>
      <w:rPr>
        <w:rFonts w:ascii="Symbol" w:hAnsi="Symbol" w:hint="default"/>
      </w:rPr>
    </w:lvl>
    <w:lvl w:ilvl="4" w:tplc="1E002D86">
      <w:start w:val="1"/>
      <w:numFmt w:val="bullet"/>
      <w:lvlText w:val="o"/>
      <w:lvlJc w:val="left"/>
      <w:pPr>
        <w:ind w:left="3600" w:hanging="360"/>
      </w:pPr>
      <w:rPr>
        <w:rFonts w:ascii="Courier New" w:hAnsi="Courier New" w:hint="default"/>
      </w:rPr>
    </w:lvl>
    <w:lvl w:ilvl="5" w:tplc="F3A0DE90">
      <w:start w:val="1"/>
      <w:numFmt w:val="bullet"/>
      <w:lvlText w:val=""/>
      <w:lvlJc w:val="left"/>
      <w:pPr>
        <w:ind w:left="4320" w:hanging="360"/>
      </w:pPr>
      <w:rPr>
        <w:rFonts w:ascii="Wingdings" w:hAnsi="Wingdings" w:hint="default"/>
      </w:rPr>
    </w:lvl>
    <w:lvl w:ilvl="6" w:tplc="F5FA03BA">
      <w:start w:val="1"/>
      <w:numFmt w:val="bullet"/>
      <w:lvlText w:val=""/>
      <w:lvlJc w:val="left"/>
      <w:pPr>
        <w:ind w:left="5040" w:hanging="360"/>
      </w:pPr>
      <w:rPr>
        <w:rFonts w:ascii="Symbol" w:hAnsi="Symbol" w:hint="default"/>
      </w:rPr>
    </w:lvl>
    <w:lvl w:ilvl="7" w:tplc="6B588606">
      <w:start w:val="1"/>
      <w:numFmt w:val="bullet"/>
      <w:lvlText w:val="o"/>
      <w:lvlJc w:val="left"/>
      <w:pPr>
        <w:ind w:left="5760" w:hanging="360"/>
      </w:pPr>
      <w:rPr>
        <w:rFonts w:ascii="Courier New" w:hAnsi="Courier New" w:hint="default"/>
      </w:rPr>
    </w:lvl>
    <w:lvl w:ilvl="8" w:tplc="147C343C">
      <w:start w:val="1"/>
      <w:numFmt w:val="bullet"/>
      <w:lvlText w:val=""/>
      <w:lvlJc w:val="left"/>
      <w:pPr>
        <w:ind w:left="6480" w:hanging="360"/>
      </w:pPr>
      <w:rPr>
        <w:rFonts w:ascii="Wingdings" w:hAnsi="Wingdings" w:hint="default"/>
      </w:rPr>
    </w:lvl>
  </w:abstractNum>
  <w:abstractNum w:abstractNumId="6" w15:restartNumberingAfterBreak="0">
    <w:nsid w:val="284225E4"/>
    <w:multiLevelType w:val="hybridMultilevel"/>
    <w:tmpl w:val="898ADB02"/>
    <w:lvl w:ilvl="0" w:tplc="7018B2B0">
      <w:start w:val="1"/>
      <w:numFmt w:val="bullet"/>
      <w:lvlText w:val=""/>
      <w:lvlJc w:val="left"/>
      <w:pPr>
        <w:ind w:left="720" w:hanging="360"/>
      </w:pPr>
      <w:rPr>
        <w:rFonts w:ascii="Wingdings" w:hAnsi="Wingdings" w:hint="default"/>
      </w:rPr>
    </w:lvl>
    <w:lvl w:ilvl="1" w:tplc="76AC0104">
      <w:start w:val="1"/>
      <w:numFmt w:val="bullet"/>
      <w:lvlText w:val="o"/>
      <w:lvlJc w:val="left"/>
      <w:pPr>
        <w:ind w:left="1440" w:hanging="360"/>
      </w:pPr>
      <w:rPr>
        <w:rFonts w:ascii="Courier New" w:hAnsi="Courier New" w:hint="default"/>
      </w:rPr>
    </w:lvl>
    <w:lvl w:ilvl="2" w:tplc="52001AEA">
      <w:start w:val="1"/>
      <w:numFmt w:val="bullet"/>
      <w:lvlText w:val=""/>
      <w:lvlJc w:val="left"/>
      <w:pPr>
        <w:ind w:left="2160" w:hanging="360"/>
      </w:pPr>
      <w:rPr>
        <w:rFonts w:ascii="Wingdings" w:hAnsi="Wingdings" w:hint="default"/>
      </w:rPr>
    </w:lvl>
    <w:lvl w:ilvl="3" w:tplc="EDF8E0F6">
      <w:start w:val="1"/>
      <w:numFmt w:val="bullet"/>
      <w:lvlText w:val=""/>
      <w:lvlJc w:val="left"/>
      <w:pPr>
        <w:ind w:left="2880" w:hanging="360"/>
      </w:pPr>
      <w:rPr>
        <w:rFonts w:ascii="Symbol" w:hAnsi="Symbol" w:hint="default"/>
      </w:rPr>
    </w:lvl>
    <w:lvl w:ilvl="4" w:tplc="F0A46828">
      <w:start w:val="1"/>
      <w:numFmt w:val="bullet"/>
      <w:lvlText w:val="o"/>
      <w:lvlJc w:val="left"/>
      <w:pPr>
        <w:ind w:left="3600" w:hanging="360"/>
      </w:pPr>
      <w:rPr>
        <w:rFonts w:ascii="Courier New" w:hAnsi="Courier New" w:hint="default"/>
      </w:rPr>
    </w:lvl>
    <w:lvl w:ilvl="5" w:tplc="5B10DFC6">
      <w:start w:val="1"/>
      <w:numFmt w:val="bullet"/>
      <w:lvlText w:val=""/>
      <w:lvlJc w:val="left"/>
      <w:pPr>
        <w:ind w:left="4320" w:hanging="360"/>
      </w:pPr>
      <w:rPr>
        <w:rFonts w:ascii="Wingdings" w:hAnsi="Wingdings" w:hint="default"/>
      </w:rPr>
    </w:lvl>
    <w:lvl w:ilvl="6" w:tplc="4A2AA6C0">
      <w:start w:val="1"/>
      <w:numFmt w:val="bullet"/>
      <w:lvlText w:val=""/>
      <w:lvlJc w:val="left"/>
      <w:pPr>
        <w:ind w:left="5040" w:hanging="360"/>
      </w:pPr>
      <w:rPr>
        <w:rFonts w:ascii="Symbol" w:hAnsi="Symbol" w:hint="default"/>
      </w:rPr>
    </w:lvl>
    <w:lvl w:ilvl="7" w:tplc="8A1E224C">
      <w:start w:val="1"/>
      <w:numFmt w:val="bullet"/>
      <w:lvlText w:val="o"/>
      <w:lvlJc w:val="left"/>
      <w:pPr>
        <w:ind w:left="5760" w:hanging="360"/>
      </w:pPr>
      <w:rPr>
        <w:rFonts w:ascii="Courier New" w:hAnsi="Courier New" w:hint="default"/>
      </w:rPr>
    </w:lvl>
    <w:lvl w:ilvl="8" w:tplc="2DBE6176">
      <w:start w:val="1"/>
      <w:numFmt w:val="bullet"/>
      <w:lvlText w:val=""/>
      <w:lvlJc w:val="left"/>
      <w:pPr>
        <w:ind w:left="6480" w:hanging="360"/>
      </w:pPr>
      <w:rPr>
        <w:rFonts w:ascii="Wingdings" w:hAnsi="Wingdings" w:hint="default"/>
      </w:rPr>
    </w:lvl>
  </w:abstractNum>
  <w:abstractNum w:abstractNumId="7" w15:restartNumberingAfterBreak="0">
    <w:nsid w:val="2C28256A"/>
    <w:multiLevelType w:val="hybridMultilevel"/>
    <w:tmpl w:val="12E2DD0E"/>
    <w:lvl w:ilvl="0" w:tplc="DD2A1B34">
      <w:start w:val="1"/>
      <w:numFmt w:val="bullet"/>
      <w:lvlText w:val=""/>
      <w:lvlJc w:val="left"/>
      <w:pPr>
        <w:ind w:left="720" w:hanging="360"/>
      </w:pPr>
      <w:rPr>
        <w:rFonts w:ascii="Symbol" w:hAnsi="Symbol" w:hint="default"/>
      </w:rPr>
    </w:lvl>
    <w:lvl w:ilvl="1" w:tplc="08228338">
      <w:start w:val="1"/>
      <w:numFmt w:val="bullet"/>
      <w:lvlText w:val="o"/>
      <w:lvlJc w:val="left"/>
      <w:pPr>
        <w:ind w:left="1440" w:hanging="360"/>
      </w:pPr>
      <w:rPr>
        <w:rFonts w:ascii="Courier New" w:hAnsi="Courier New" w:hint="default"/>
      </w:rPr>
    </w:lvl>
    <w:lvl w:ilvl="2" w:tplc="620CFD76">
      <w:start w:val="1"/>
      <w:numFmt w:val="bullet"/>
      <w:lvlText w:val=""/>
      <w:lvlJc w:val="left"/>
      <w:pPr>
        <w:ind w:left="2160" w:hanging="360"/>
      </w:pPr>
      <w:rPr>
        <w:rFonts w:ascii="Wingdings" w:hAnsi="Wingdings" w:hint="default"/>
      </w:rPr>
    </w:lvl>
    <w:lvl w:ilvl="3" w:tplc="421A6F1C">
      <w:start w:val="1"/>
      <w:numFmt w:val="bullet"/>
      <w:lvlText w:val=""/>
      <w:lvlJc w:val="left"/>
      <w:pPr>
        <w:ind w:left="2880" w:hanging="360"/>
      </w:pPr>
      <w:rPr>
        <w:rFonts w:ascii="Symbol" w:hAnsi="Symbol" w:hint="default"/>
      </w:rPr>
    </w:lvl>
    <w:lvl w:ilvl="4" w:tplc="0276E7EE">
      <w:start w:val="1"/>
      <w:numFmt w:val="bullet"/>
      <w:lvlText w:val="o"/>
      <w:lvlJc w:val="left"/>
      <w:pPr>
        <w:ind w:left="3600" w:hanging="360"/>
      </w:pPr>
      <w:rPr>
        <w:rFonts w:ascii="Courier New" w:hAnsi="Courier New" w:hint="default"/>
      </w:rPr>
    </w:lvl>
    <w:lvl w:ilvl="5" w:tplc="1E34F510">
      <w:start w:val="1"/>
      <w:numFmt w:val="bullet"/>
      <w:lvlText w:val=""/>
      <w:lvlJc w:val="left"/>
      <w:pPr>
        <w:ind w:left="4320" w:hanging="360"/>
      </w:pPr>
      <w:rPr>
        <w:rFonts w:ascii="Wingdings" w:hAnsi="Wingdings" w:hint="default"/>
      </w:rPr>
    </w:lvl>
    <w:lvl w:ilvl="6" w:tplc="2DBE485C">
      <w:start w:val="1"/>
      <w:numFmt w:val="bullet"/>
      <w:lvlText w:val=""/>
      <w:lvlJc w:val="left"/>
      <w:pPr>
        <w:ind w:left="5040" w:hanging="360"/>
      </w:pPr>
      <w:rPr>
        <w:rFonts w:ascii="Symbol" w:hAnsi="Symbol" w:hint="default"/>
      </w:rPr>
    </w:lvl>
    <w:lvl w:ilvl="7" w:tplc="3DF2C772">
      <w:start w:val="1"/>
      <w:numFmt w:val="bullet"/>
      <w:lvlText w:val="o"/>
      <w:lvlJc w:val="left"/>
      <w:pPr>
        <w:ind w:left="5760" w:hanging="360"/>
      </w:pPr>
      <w:rPr>
        <w:rFonts w:ascii="Courier New" w:hAnsi="Courier New" w:hint="default"/>
      </w:rPr>
    </w:lvl>
    <w:lvl w:ilvl="8" w:tplc="FB242C9C">
      <w:start w:val="1"/>
      <w:numFmt w:val="bullet"/>
      <w:lvlText w:val=""/>
      <w:lvlJc w:val="left"/>
      <w:pPr>
        <w:ind w:left="6480" w:hanging="360"/>
      </w:pPr>
      <w:rPr>
        <w:rFonts w:ascii="Wingdings" w:hAnsi="Wingdings" w:hint="default"/>
      </w:rPr>
    </w:lvl>
  </w:abstractNum>
  <w:abstractNum w:abstractNumId="8" w15:restartNumberingAfterBreak="0">
    <w:nsid w:val="31F66A45"/>
    <w:multiLevelType w:val="hybridMultilevel"/>
    <w:tmpl w:val="5FBE7F94"/>
    <w:lvl w:ilvl="0" w:tplc="B29A3FB8">
      <w:start w:val="1"/>
      <w:numFmt w:val="bullet"/>
      <w:lvlText w:val=""/>
      <w:lvlJc w:val="left"/>
      <w:pPr>
        <w:ind w:left="720" w:hanging="360"/>
      </w:pPr>
      <w:rPr>
        <w:rFonts w:ascii="Symbol" w:hAnsi="Symbol" w:hint="default"/>
      </w:rPr>
    </w:lvl>
    <w:lvl w:ilvl="1" w:tplc="E8722436">
      <w:start w:val="1"/>
      <w:numFmt w:val="bullet"/>
      <w:lvlText w:val="o"/>
      <w:lvlJc w:val="left"/>
      <w:pPr>
        <w:ind w:left="1440" w:hanging="360"/>
      </w:pPr>
      <w:rPr>
        <w:rFonts w:ascii="Courier New" w:hAnsi="Courier New" w:hint="default"/>
      </w:rPr>
    </w:lvl>
    <w:lvl w:ilvl="2" w:tplc="AE708962">
      <w:start w:val="1"/>
      <w:numFmt w:val="bullet"/>
      <w:lvlText w:val=""/>
      <w:lvlJc w:val="left"/>
      <w:pPr>
        <w:ind w:left="2160" w:hanging="360"/>
      </w:pPr>
      <w:rPr>
        <w:rFonts w:ascii="Wingdings" w:hAnsi="Wingdings" w:hint="default"/>
      </w:rPr>
    </w:lvl>
    <w:lvl w:ilvl="3" w:tplc="F27E5216">
      <w:start w:val="1"/>
      <w:numFmt w:val="bullet"/>
      <w:lvlText w:val=""/>
      <w:lvlJc w:val="left"/>
      <w:pPr>
        <w:ind w:left="2880" w:hanging="360"/>
      </w:pPr>
      <w:rPr>
        <w:rFonts w:ascii="Symbol" w:hAnsi="Symbol" w:hint="default"/>
      </w:rPr>
    </w:lvl>
    <w:lvl w:ilvl="4" w:tplc="902C7742">
      <w:start w:val="1"/>
      <w:numFmt w:val="bullet"/>
      <w:lvlText w:val="o"/>
      <w:lvlJc w:val="left"/>
      <w:pPr>
        <w:ind w:left="3600" w:hanging="360"/>
      </w:pPr>
      <w:rPr>
        <w:rFonts w:ascii="Courier New" w:hAnsi="Courier New" w:hint="default"/>
      </w:rPr>
    </w:lvl>
    <w:lvl w:ilvl="5" w:tplc="B78C1FF8">
      <w:start w:val="1"/>
      <w:numFmt w:val="bullet"/>
      <w:lvlText w:val=""/>
      <w:lvlJc w:val="left"/>
      <w:pPr>
        <w:ind w:left="4320" w:hanging="360"/>
      </w:pPr>
      <w:rPr>
        <w:rFonts w:ascii="Wingdings" w:hAnsi="Wingdings" w:hint="default"/>
      </w:rPr>
    </w:lvl>
    <w:lvl w:ilvl="6" w:tplc="BAD63230">
      <w:start w:val="1"/>
      <w:numFmt w:val="bullet"/>
      <w:lvlText w:val=""/>
      <w:lvlJc w:val="left"/>
      <w:pPr>
        <w:ind w:left="5040" w:hanging="360"/>
      </w:pPr>
      <w:rPr>
        <w:rFonts w:ascii="Symbol" w:hAnsi="Symbol" w:hint="default"/>
      </w:rPr>
    </w:lvl>
    <w:lvl w:ilvl="7" w:tplc="A5C4BE22">
      <w:start w:val="1"/>
      <w:numFmt w:val="bullet"/>
      <w:lvlText w:val="o"/>
      <w:lvlJc w:val="left"/>
      <w:pPr>
        <w:ind w:left="5760" w:hanging="360"/>
      </w:pPr>
      <w:rPr>
        <w:rFonts w:ascii="Courier New" w:hAnsi="Courier New" w:hint="default"/>
      </w:rPr>
    </w:lvl>
    <w:lvl w:ilvl="8" w:tplc="A18E375C">
      <w:start w:val="1"/>
      <w:numFmt w:val="bullet"/>
      <w:lvlText w:val=""/>
      <w:lvlJc w:val="left"/>
      <w:pPr>
        <w:ind w:left="6480" w:hanging="360"/>
      </w:pPr>
      <w:rPr>
        <w:rFonts w:ascii="Wingdings" w:hAnsi="Wingdings" w:hint="default"/>
      </w:rPr>
    </w:lvl>
  </w:abstractNum>
  <w:abstractNum w:abstractNumId="9" w15:restartNumberingAfterBreak="0">
    <w:nsid w:val="338C3276"/>
    <w:multiLevelType w:val="hybridMultilevel"/>
    <w:tmpl w:val="436CF4D2"/>
    <w:lvl w:ilvl="0" w:tplc="CEFAD862">
      <w:start w:val="1"/>
      <w:numFmt w:val="bullet"/>
      <w:lvlText w:val=""/>
      <w:lvlJc w:val="left"/>
      <w:pPr>
        <w:ind w:left="720" w:hanging="360"/>
      </w:pPr>
      <w:rPr>
        <w:rFonts w:ascii="Symbol" w:hAnsi="Symbol" w:hint="default"/>
      </w:rPr>
    </w:lvl>
    <w:lvl w:ilvl="1" w:tplc="B37886FE">
      <w:start w:val="1"/>
      <w:numFmt w:val="bullet"/>
      <w:lvlText w:val="o"/>
      <w:lvlJc w:val="left"/>
      <w:pPr>
        <w:ind w:left="1440" w:hanging="360"/>
      </w:pPr>
      <w:rPr>
        <w:rFonts w:ascii="Courier New" w:hAnsi="Courier New" w:hint="default"/>
      </w:rPr>
    </w:lvl>
    <w:lvl w:ilvl="2" w:tplc="677C640C">
      <w:start w:val="1"/>
      <w:numFmt w:val="bullet"/>
      <w:lvlText w:val=""/>
      <w:lvlJc w:val="left"/>
      <w:pPr>
        <w:ind w:left="2160" w:hanging="360"/>
      </w:pPr>
      <w:rPr>
        <w:rFonts w:ascii="Wingdings" w:hAnsi="Wingdings" w:hint="default"/>
      </w:rPr>
    </w:lvl>
    <w:lvl w:ilvl="3" w:tplc="9AC28F44">
      <w:start w:val="1"/>
      <w:numFmt w:val="bullet"/>
      <w:lvlText w:val=""/>
      <w:lvlJc w:val="left"/>
      <w:pPr>
        <w:ind w:left="2880" w:hanging="360"/>
      </w:pPr>
      <w:rPr>
        <w:rFonts w:ascii="Symbol" w:hAnsi="Symbol" w:hint="default"/>
      </w:rPr>
    </w:lvl>
    <w:lvl w:ilvl="4" w:tplc="A1468DCE">
      <w:start w:val="1"/>
      <w:numFmt w:val="bullet"/>
      <w:lvlText w:val="o"/>
      <w:lvlJc w:val="left"/>
      <w:pPr>
        <w:ind w:left="3600" w:hanging="360"/>
      </w:pPr>
      <w:rPr>
        <w:rFonts w:ascii="Courier New" w:hAnsi="Courier New" w:hint="default"/>
      </w:rPr>
    </w:lvl>
    <w:lvl w:ilvl="5" w:tplc="8646CFCC">
      <w:start w:val="1"/>
      <w:numFmt w:val="bullet"/>
      <w:lvlText w:val=""/>
      <w:lvlJc w:val="left"/>
      <w:pPr>
        <w:ind w:left="4320" w:hanging="360"/>
      </w:pPr>
      <w:rPr>
        <w:rFonts w:ascii="Wingdings" w:hAnsi="Wingdings" w:hint="default"/>
      </w:rPr>
    </w:lvl>
    <w:lvl w:ilvl="6" w:tplc="632ACAEE">
      <w:start w:val="1"/>
      <w:numFmt w:val="bullet"/>
      <w:lvlText w:val=""/>
      <w:lvlJc w:val="left"/>
      <w:pPr>
        <w:ind w:left="5040" w:hanging="360"/>
      </w:pPr>
      <w:rPr>
        <w:rFonts w:ascii="Symbol" w:hAnsi="Symbol" w:hint="default"/>
      </w:rPr>
    </w:lvl>
    <w:lvl w:ilvl="7" w:tplc="CB9E279E">
      <w:start w:val="1"/>
      <w:numFmt w:val="bullet"/>
      <w:lvlText w:val="o"/>
      <w:lvlJc w:val="left"/>
      <w:pPr>
        <w:ind w:left="5760" w:hanging="360"/>
      </w:pPr>
      <w:rPr>
        <w:rFonts w:ascii="Courier New" w:hAnsi="Courier New" w:hint="default"/>
      </w:rPr>
    </w:lvl>
    <w:lvl w:ilvl="8" w:tplc="29ECB344">
      <w:start w:val="1"/>
      <w:numFmt w:val="bullet"/>
      <w:lvlText w:val=""/>
      <w:lvlJc w:val="left"/>
      <w:pPr>
        <w:ind w:left="6480" w:hanging="360"/>
      </w:pPr>
      <w:rPr>
        <w:rFonts w:ascii="Wingdings" w:hAnsi="Wingdings" w:hint="default"/>
      </w:rPr>
    </w:lvl>
  </w:abstractNum>
  <w:abstractNum w:abstractNumId="10" w15:restartNumberingAfterBreak="0">
    <w:nsid w:val="33E23568"/>
    <w:multiLevelType w:val="hybridMultilevel"/>
    <w:tmpl w:val="220C9356"/>
    <w:lvl w:ilvl="0" w:tplc="C7BE62E2">
      <w:start w:val="1"/>
      <w:numFmt w:val="bullet"/>
      <w:lvlText w:val=""/>
      <w:lvlJc w:val="left"/>
      <w:pPr>
        <w:ind w:left="720" w:hanging="360"/>
      </w:pPr>
      <w:rPr>
        <w:rFonts w:ascii="Wingdings" w:hAnsi="Wingdings" w:hint="default"/>
      </w:rPr>
    </w:lvl>
    <w:lvl w:ilvl="1" w:tplc="E88240AC">
      <w:start w:val="1"/>
      <w:numFmt w:val="bullet"/>
      <w:lvlText w:val="o"/>
      <w:lvlJc w:val="left"/>
      <w:pPr>
        <w:ind w:left="1440" w:hanging="360"/>
      </w:pPr>
      <w:rPr>
        <w:rFonts w:ascii="Courier New" w:hAnsi="Courier New" w:hint="default"/>
      </w:rPr>
    </w:lvl>
    <w:lvl w:ilvl="2" w:tplc="8B969312">
      <w:start w:val="1"/>
      <w:numFmt w:val="bullet"/>
      <w:lvlText w:val=""/>
      <w:lvlJc w:val="left"/>
      <w:pPr>
        <w:ind w:left="2160" w:hanging="360"/>
      </w:pPr>
      <w:rPr>
        <w:rFonts w:ascii="Wingdings" w:hAnsi="Wingdings" w:hint="default"/>
      </w:rPr>
    </w:lvl>
    <w:lvl w:ilvl="3" w:tplc="91A4E270">
      <w:start w:val="1"/>
      <w:numFmt w:val="bullet"/>
      <w:lvlText w:val=""/>
      <w:lvlJc w:val="left"/>
      <w:pPr>
        <w:ind w:left="2880" w:hanging="360"/>
      </w:pPr>
      <w:rPr>
        <w:rFonts w:ascii="Symbol" w:hAnsi="Symbol" w:hint="default"/>
      </w:rPr>
    </w:lvl>
    <w:lvl w:ilvl="4" w:tplc="8A58FD6E">
      <w:start w:val="1"/>
      <w:numFmt w:val="bullet"/>
      <w:lvlText w:val="o"/>
      <w:lvlJc w:val="left"/>
      <w:pPr>
        <w:ind w:left="3600" w:hanging="360"/>
      </w:pPr>
      <w:rPr>
        <w:rFonts w:ascii="Courier New" w:hAnsi="Courier New" w:hint="default"/>
      </w:rPr>
    </w:lvl>
    <w:lvl w:ilvl="5" w:tplc="2B604874">
      <w:start w:val="1"/>
      <w:numFmt w:val="bullet"/>
      <w:lvlText w:val=""/>
      <w:lvlJc w:val="left"/>
      <w:pPr>
        <w:ind w:left="4320" w:hanging="360"/>
      </w:pPr>
      <w:rPr>
        <w:rFonts w:ascii="Wingdings" w:hAnsi="Wingdings" w:hint="default"/>
      </w:rPr>
    </w:lvl>
    <w:lvl w:ilvl="6" w:tplc="0F64B566">
      <w:start w:val="1"/>
      <w:numFmt w:val="bullet"/>
      <w:lvlText w:val=""/>
      <w:lvlJc w:val="left"/>
      <w:pPr>
        <w:ind w:left="5040" w:hanging="360"/>
      </w:pPr>
      <w:rPr>
        <w:rFonts w:ascii="Symbol" w:hAnsi="Symbol" w:hint="default"/>
      </w:rPr>
    </w:lvl>
    <w:lvl w:ilvl="7" w:tplc="A56C883A">
      <w:start w:val="1"/>
      <w:numFmt w:val="bullet"/>
      <w:lvlText w:val="o"/>
      <w:lvlJc w:val="left"/>
      <w:pPr>
        <w:ind w:left="5760" w:hanging="360"/>
      </w:pPr>
      <w:rPr>
        <w:rFonts w:ascii="Courier New" w:hAnsi="Courier New" w:hint="default"/>
      </w:rPr>
    </w:lvl>
    <w:lvl w:ilvl="8" w:tplc="9CFA8B48">
      <w:start w:val="1"/>
      <w:numFmt w:val="bullet"/>
      <w:lvlText w:val=""/>
      <w:lvlJc w:val="left"/>
      <w:pPr>
        <w:ind w:left="6480" w:hanging="360"/>
      </w:pPr>
      <w:rPr>
        <w:rFonts w:ascii="Wingdings" w:hAnsi="Wingdings" w:hint="default"/>
      </w:rPr>
    </w:lvl>
  </w:abstractNum>
  <w:abstractNum w:abstractNumId="11" w15:restartNumberingAfterBreak="0">
    <w:nsid w:val="36EC37DF"/>
    <w:multiLevelType w:val="hybridMultilevel"/>
    <w:tmpl w:val="6A50F580"/>
    <w:lvl w:ilvl="0" w:tplc="E57A2F22">
      <w:start w:val="1"/>
      <w:numFmt w:val="bullet"/>
      <w:lvlText w:val=""/>
      <w:lvlJc w:val="left"/>
      <w:pPr>
        <w:ind w:left="720" w:hanging="360"/>
      </w:pPr>
      <w:rPr>
        <w:rFonts w:ascii="Wingdings" w:hAnsi="Wingdings" w:hint="default"/>
      </w:rPr>
    </w:lvl>
    <w:lvl w:ilvl="1" w:tplc="9CD661AE">
      <w:start w:val="1"/>
      <w:numFmt w:val="bullet"/>
      <w:lvlText w:val="o"/>
      <w:lvlJc w:val="left"/>
      <w:pPr>
        <w:ind w:left="1440" w:hanging="360"/>
      </w:pPr>
      <w:rPr>
        <w:rFonts w:ascii="Courier New" w:hAnsi="Courier New" w:hint="default"/>
      </w:rPr>
    </w:lvl>
    <w:lvl w:ilvl="2" w:tplc="EDFEDCFA">
      <w:start w:val="1"/>
      <w:numFmt w:val="bullet"/>
      <w:lvlText w:val=""/>
      <w:lvlJc w:val="left"/>
      <w:pPr>
        <w:ind w:left="2160" w:hanging="360"/>
      </w:pPr>
      <w:rPr>
        <w:rFonts w:ascii="Wingdings" w:hAnsi="Wingdings" w:hint="default"/>
      </w:rPr>
    </w:lvl>
    <w:lvl w:ilvl="3" w:tplc="00C26188">
      <w:start w:val="1"/>
      <w:numFmt w:val="bullet"/>
      <w:lvlText w:val=""/>
      <w:lvlJc w:val="left"/>
      <w:pPr>
        <w:ind w:left="2880" w:hanging="360"/>
      </w:pPr>
      <w:rPr>
        <w:rFonts w:ascii="Symbol" w:hAnsi="Symbol" w:hint="default"/>
      </w:rPr>
    </w:lvl>
    <w:lvl w:ilvl="4" w:tplc="1590AA58">
      <w:start w:val="1"/>
      <w:numFmt w:val="bullet"/>
      <w:lvlText w:val="o"/>
      <w:lvlJc w:val="left"/>
      <w:pPr>
        <w:ind w:left="3600" w:hanging="360"/>
      </w:pPr>
      <w:rPr>
        <w:rFonts w:ascii="Courier New" w:hAnsi="Courier New" w:hint="default"/>
      </w:rPr>
    </w:lvl>
    <w:lvl w:ilvl="5" w:tplc="75F6F1EE">
      <w:start w:val="1"/>
      <w:numFmt w:val="bullet"/>
      <w:lvlText w:val=""/>
      <w:lvlJc w:val="left"/>
      <w:pPr>
        <w:ind w:left="4320" w:hanging="360"/>
      </w:pPr>
      <w:rPr>
        <w:rFonts w:ascii="Wingdings" w:hAnsi="Wingdings" w:hint="default"/>
      </w:rPr>
    </w:lvl>
    <w:lvl w:ilvl="6" w:tplc="CA8AB4A4">
      <w:start w:val="1"/>
      <w:numFmt w:val="bullet"/>
      <w:lvlText w:val=""/>
      <w:lvlJc w:val="left"/>
      <w:pPr>
        <w:ind w:left="5040" w:hanging="360"/>
      </w:pPr>
      <w:rPr>
        <w:rFonts w:ascii="Symbol" w:hAnsi="Symbol" w:hint="default"/>
      </w:rPr>
    </w:lvl>
    <w:lvl w:ilvl="7" w:tplc="AEE65222">
      <w:start w:val="1"/>
      <w:numFmt w:val="bullet"/>
      <w:lvlText w:val="o"/>
      <w:lvlJc w:val="left"/>
      <w:pPr>
        <w:ind w:left="5760" w:hanging="360"/>
      </w:pPr>
      <w:rPr>
        <w:rFonts w:ascii="Courier New" w:hAnsi="Courier New" w:hint="default"/>
      </w:rPr>
    </w:lvl>
    <w:lvl w:ilvl="8" w:tplc="7B6A2E2A">
      <w:start w:val="1"/>
      <w:numFmt w:val="bullet"/>
      <w:lvlText w:val=""/>
      <w:lvlJc w:val="left"/>
      <w:pPr>
        <w:ind w:left="6480" w:hanging="360"/>
      </w:pPr>
      <w:rPr>
        <w:rFonts w:ascii="Wingdings" w:hAnsi="Wingdings" w:hint="default"/>
      </w:rPr>
    </w:lvl>
  </w:abstractNum>
  <w:abstractNum w:abstractNumId="12" w15:restartNumberingAfterBreak="0">
    <w:nsid w:val="3CFE2078"/>
    <w:multiLevelType w:val="hybridMultilevel"/>
    <w:tmpl w:val="AF608960"/>
    <w:lvl w:ilvl="0" w:tplc="A6442502">
      <w:start w:val="1"/>
      <w:numFmt w:val="bullet"/>
      <w:lvlText w:val=""/>
      <w:lvlJc w:val="left"/>
      <w:pPr>
        <w:ind w:left="720" w:hanging="360"/>
      </w:pPr>
      <w:rPr>
        <w:rFonts w:ascii="Wingdings" w:hAnsi="Wingdings" w:hint="default"/>
      </w:rPr>
    </w:lvl>
    <w:lvl w:ilvl="1" w:tplc="336E80F8">
      <w:start w:val="1"/>
      <w:numFmt w:val="bullet"/>
      <w:lvlText w:val="o"/>
      <w:lvlJc w:val="left"/>
      <w:pPr>
        <w:ind w:left="1440" w:hanging="360"/>
      </w:pPr>
      <w:rPr>
        <w:rFonts w:ascii="Courier New" w:hAnsi="Courier New" w:hint="default"/>
      </w:rPr>
    </w:lvl>
    <w:lvl w:ilvl="2" w:tplc="1CFC46FA">
      <w:start w:val="1"/>
      <w:numFmt w:val="bullet"/>
      <w:lvlText w:val=""/>
      <w:lvlJc w:val="left"/>
      <w:pPr>
        <w:ind w:left="2160" w:hanging="360"/>
      </w:pPr>
      <w:rPr>
        <w:rFonts w:ascii="Wingdings" w:hAnsi="Wingdings" w:hint="default"/>
      </w:rPr>
    </w:lvl>
    <w:lvl w:ilvl="3" w:tplc="55E003D0">
      <w:start w:val="1"/>
      <w:numFmt w:val="bullet"/>
      <w:lvlText w:val=""/>
      <w:lvlJc w:val="left"/>
      <w:pPr>
        <w:ind w:left="2880" w:hanging="360"/>
      </w:pPr>
      <w:rPr>
        <w:rFonts w:ascii="Symbol" w:hAnsi="Symbol" w:hint="default"/>
      </w:rPr>
    </w:lvl>
    <w:lvl w:ilvl="4" w:tplc="B7C229C8">
      <w:start w:val="1"/>
      <w:numFmt w:val="bullet"/>
      <w:lvlText w:val="o"/>
      <w:lvlJc w:val="left"/>
      <w:pPr>
        <w:ind w:left="3600" w:hanging="360"/>
      </w:pPr>
      <w:rPr>
        <w:rFonts w:ascii="Courier New" w:hAnsi="Courier New" w:hint="default"/>
      </w:rPr>
    </w:lvl>
    <w:lvl w:ilvl="5" w:tplc="3DFEAB5A">
      <w:start w:val="1"/>
      <w:numFmt w:val="bullet"/>
      <w:lvlText w:val=""/>
      <w:lvlJc w:val="left"/>
      <w:pPr>
        <w:ind w:left="4320" w:hanging="360"/>
      </w:pPr>
      <w:rPr>
        <w:rFonts w:ascii="Wingdings" w:hAnsi="Wingdings" w:hint="default"/>
      </w:rPr>
    </w:lvl>
    <w:lvl w:ilvl="6" w:tplc="3438960C">
      <w:start w:val="1"/>
      <w:numFmt w:val="bullet"/>
      <w:lvlText w:val=""/>
      <w:lvlJc w:val="left"/>
      <w:pPr>
        <w:ind w:left="5040" w:hanging="360"/>
      </w:pPr>
      <w:rPr>
        <w:rFonts w:ascii="Symbol" w:hAnsi="Symbol" w:hint="default"/>
      </w:rPr>
    </w:lvl>
    <w:lvl w:ilvl="7" w:tplc="F2FA2AF8">
      <w:start w:val="1"/>
      <w:numFmt w:val="bullet"/>
      <w:lvlText w:val="o"/>
      <w:lvlJc w:val="left"/>
      <w:pPr>
        <w:ind w:left="5760" w:hanging="360"/>
      </w:pPr>
      <w:rPr>
        <w:rFonts w:ascii="Courier New" w:hAnsi="Courier New" w:hint="default"/>
      </w:rPr>
    </w:lvl>
    <w:lvl w:ilvl="8" w:tplc="E6B423F0">
      <w:start w:val="1"/>
      <w:numFmt w:val="bullet"/>
      <w:lvlText w:val=""/>
      <w:lvlJc w:val="left"/>
      <w:pPr>
        <w:ind w:left="6480" w:hanging="360"/>
      </w:pPr>
      <w:rPr>
        <w:rFonts w:ascii="Wingdings" w:hAnsi="Wingdings" w:hint="default"/>
      </w:rPr>
    </w:lvl>
  </w:abstractNum>
  <w:abstractNum w:abstractNumId="13" w15:restartNumberingAfterBreak="0">
    <w:nsid w:val="3FDA5307"/>
    <w:multiLevelType w:val="hybridMultilevel"/>
    <w:tmpl w:val="F8E056B8"/>
    <w:lvl w:ilvl="0" w:tplc="2F2C21A8">
      <w:start w:val="1"/>
      <w:numFmt w:val="bullet"/>
      <w:lvlText w:val=""/>
      <w:lvlJc w:val="left"/>
      <w:pPr>
        <w:ind w:left="720" w:hanging="360"/>
      </w:pPr>
      <w:rPr>
        <w:rFonts w:ascii="Wingdings" w:hAnsi="Wingdings" w:hint="default"/>
      </w:rPr>
    </w:lvl>
    <w:lvl w:ilvl="1" w:tplc="87487EC6">
      <w:start w:val="1"/>
      <w:numFmt w:val="bullet"/>
      <w:lvlText w:val="o"/>
      <w:lvlJc w:val="left"/>
      <w:pPr>
        <w:ind w:left="1440" w:hanging="360"/>
      </w:pPr>
      <w:rPr>
        <w:rFonts w:ascii="Courier New" w:hAnsi="Courier New" w:hint="default"/>
      </w:rPr>
    </w:lvl>
    <w:lvl w:ilvl="2" w:tplc="0BE493B0">
      <w:start w:val="1"/>
      <w:numFmt w:val="bullet"/>
      <w:lvlText w:val=""/>
      <w:lvlJc w:val="left"/>
      <w:pPr>
        <w:ind w:left="2160" w:hanging="360"/>
      </w:pPr>
      <w:rPr>
        <w:rFonts w:ascii="Wingdings" w:hAnsi="Wingdings" w:hint="default"/>
      </w:rPr>
    </w:lvl>
    <w:lvl w:ilvl="3" w:tplc="3898AFC6">
      <w:start w:val="1"/>
      <w:numFmt w:val="bullet"/>
      <w:lvlText w:val=""/>
      <w:lvlJc w:val="left"/>
      <w:pPr>
        <w:ind w:left="2880" w:hanging="360"/>
      </w:pPr>
      <w:rPr>
        <w:rFonts w:ascii="Symbol" w:hAnsi="Symbol" w:hint="default"/>
      </w:rPr>
    </w:lvl>
    <w:lvl w:ilvl="4" w:tplc="C6C89594">
      <w:start w:val="1"/>
      <w:numFmt w:val="bullet"/>
      <w:lvlText w:val="o"/>
      <w:lvlJc w:val="left"/>
      <w:pPr>
        <w:ind w:left="3600" w:hanging="360"/>
      </w:pPr>
      <w:rPr>
        <w:rFonts w:ascii="Courier New" w:hAnsi="Courier New" w:hint="default"/>
      </w:rPr>
    </w:lvl>
    <w:lvl w:ilvl="5" w:tplc="FE105484">
      <w:start w:val="1"/>
      <w:numFmt w:val="bullet"/>
      <w:lvlText w:val=""/>
      <w:lvlJc w:val="left"/>
      <w:pPr>
        <w:ind w:left="4320" w:hanging="360"/>
      </w:pPr>
      <w:rPr>
        <w:rFonts w:ascii="Wingdings" w:hAnsi="Wingdings" w:hint="default"/>
      </w:rPr>
    </w:lvl>
    <w:lvl w:ilvl="6" w:tplc="C896BA78">
      <w:start w:val="1"/>
      <w:numFmt w:val="bullet"/>
      <w:lvlText w:val=""/>
      <w:lvlJc w:val="left"/>
      <w:pPr>
        <w:ind w:left="5040" w:hanging="360"/>
      </w:pPr>
      <w:rPr>
        <w:rFonts w:ascii="Symbol" w:hAnsi="Symbol" w:hint="default"/>
      </w:rPr>
    </w:lvl>
    <w:lvl w:ilvl="7" w:tplc="1A06DD06">
      <w:start w:val="1"/>
      <w:numFmt w:val="bullet"/>
      <w:lvlText w:val="o"/>
      <w:lvlJc w:val="left"/>
      <w:pPr>
        <w:ind w:left="5760" w:hanging="360"/>
      </w:pPr>
      <w:rPr>
        <w:rFonts w:ascii="Courier New" w:hAnsi="Courier New" w:hint="default"/>
      </w:rPr>
    </w:lvl>
    <w:lvl w:ilvl="8" w:tplc="CC520476">
      <w:start w:val="1"/>
      <w:numFmt w:val="bullet"/>
      <w:lvlText w:val=""/>
      <w:lvlJc w:val="left"/>
      <w:pPr>
        <w:ind w:left="6480" w:hanging="360"/>
      </w:pPr>
      <w:rPr>
        <w:rFonts w:ascii="Wingdings" w:hAnsi="Wingdings" w:hint="default"/>
      </w:rPr>
    </w:lvl>
  </w:abstractNum>
  <w:abstractNum w:abstractNumId="14" w15:restartNumberingAfterBreak="0">
    <w:nsid w:val="40E147B3"/>
    <w:multiLevelType w:val="hybridMultilevel"/>
    <w:tmpl w:val="CFDCB91E"/>
    <w:lvl w:ilvl="0" w:tplc="3072F196">
      <w:start w:val="1"/>
      <w:numFmt w:val="bullet"/>
      <w:lvlText w:val=""/>
      <w:lvlJc w:val="left"/>
      <w:pPr>
        <w:ind w:left="720" w:hanging="360"/>
      </w:pPr>
      <w:rPr>
        <w:rFonts w:ascii="Wingdings" w:hAnsi="Wingdings" w:hint="default"/>
      </w:rPr>
    </w:lvl>
    <w:lvl w:ilvl="1" w:tplc="C1AC5546">
      <w:start w:val="1"/>
      <w:numFmt w:val="bullet"/>
      <w:lvlText w:val="o"/>
      <w:lvlJc w:val="left"/>
      <w:pPr>
        <w:ind w:left="1440" w:hanging="360"/>
      </w:pPr>
      <w:rPr>
        <w:rFonts w:ascii="Courier New" w:hAnsi="Courier New" w:hint="default"/>
      </w:rPr>
    </w:lvl>
    <w:lvl w:ilvl="2" w:tplc="DECE47EC">
      <w:start w:val="1"/>
      <w:numFmt w:val="bullet"/>
      <w:lvlText w:val=""/>
      <w:lvlJc w:val="left"/>
      <w:pPr>
        <w:ind w:left="2160" w:hanging="360"/>
      </w:pPr>
      <w:rPr>
        <w:rFonts w:ascii="Wingdings" w:hAnsi="Wingdings" w:hint="default"/>
      </w:rPr>
    </w:lvl>
    <w:lvl w:ilvl="3" w:tplc="876807E8">
      <w:start w:val="1"/>
      <w:numFmt w:val="bullet"/>
      <w:lvlText w:val=""/>
      <w:lvlJc w:val="left"/>
      <w:pPr>
        <w:ind w:left="2880" w:hanging="360"/>
      </w:pPr>
      <w:rPr>
        <w:rFonts w:ascii="Symbol" w:hAnsi="Symbol" w:hint="default"/>
      </w:rPr>
    </w:lvl>
    <w:lvl w:ilvl="4" w:tplc="9224F80A">
      <w:start w:val="1"/>
      <w:numFmt w:val="bullet"/>
      <w:lvlText w:val="o"/>
      <w:lvlJc w:val="left"/>
      <w:pPr>
        <w:ind w:left="3600" w:hanging="360"/>
      </w:pPr>
      <w:rPr>
        <w:rFonts w:ascii="Courier New" w:hAnsi="Courier New" w:hint="default"/>
      </w:rPr>
    </w:lvl>
    <w:lvl w:ilvl="5" w:tplc="5008BE14">
      <w:start w:val="1"/>
      <w:numFmt w:val="bullet"/>
      <w:lvlText w:val=""/>
      <w:lvlJc w:val="left"/>
      <w:pPr>
        <w:ind w:left="4320" w:hanging="360"/>
      </w:pPr>
      <w:rPr>
        <w:rFonts w:ascii="Wingdings" w:hAnsi="Wingdings" w:hint="default"/>
      </w:rPr>
    </w:lvl>
    <w:lvl w:ilvl="6" w:tplc="94503766">
      <w:start w:val="1"/>
      <w:numFmt w:val="bullet"/>
      <w:lvlText w:val=""/>
      <w:lvlJc w:val="left"/>
      <w:pPr>
        <w:ind w:left="5040" w:hanging="360"/>
      </w:pPr>
      <w:rPr>
        <w:rFonts w:ascii="Symbol" w:hAnsi="Symbol" w:hint="default"/>
      </w:rPr>
    </w:lvl>
    <w:lvl w:ilvl="7" w:tplc="CD7A4C30">
      <w:start w:val="1"/>
      <w:numFmt w:val="bullet"/>
      <w:lvlText w:val="o"/>
      <w:lvlJc w:val="left"/>
      <w:pPr>
        <w:ind w:left="5760" w:hanging="360"/>
      </w:pPr>
      <w:rPr>
        <w:rFonts w:ascii="Courier New" w:hAnsi="Courier New" w:hint="default"/>
      </w:rPr>
    </w:lvl>
    <w:lvl w:ilvl="8" w:tplc="573AC998">
      <w:start w:val="1"/>
      <w:numFmt w:val="bullet"/>
      <w:lvlText w:val=""/>
      <w:lvlJc w:val="left"/>
      <w:pPr>
        <w:ind w:left="6480" w:hanging="360"/>
      </w:pPr>
      <w:rPr>
        <w:rFonts w:ascii="Wingdings" w:hAnsi="Wingdings" w:hint="default"/>
      </w:rPr>
    </w:lvl>
  </w:abstractNum>
  <w:abstractNum w:abstractNumId="15" w15:restartNumberingAfterBreak="0">
    <w:nsid w:val="40EB4627"/>
    <w:multiLevelType w:val="hybridMultilevel"/>
    <w:tmpl w:val="2276931A"/>
    <w:lvl w:ilvl="0" w:tplc="D9C029A8">
      <w:start w:val="1"/>
      <w:numFmt w:val="bullet"/>
      <w:lvlText w:val=""/>
      <w:lvlJc w:val="left"/>
      <w:pPr>
        <w:ind w:left="720" w:hanging="360"/>
      </w:pPr>
      <w:rPr>
        <w:rFonts w:ascii="Wingdings" w:hAnsi="Wingdings" w:hint="default"/>
      </w:rPr>
    </w:lvl>
    <w:lvl w:ilvl="1" w:tplc="69265836">
      <w:start w:val="1"/>
      <w:numFmt w:val="bullet"/>
      <w:lvlText w:val="o"/>
      <w:lvlJc w:val="left"/>
      <w:pPr>
        <w:ind w:left="1440" w:hanging="360"/>
      </w:pPr>
      <w:rPr>
        <w:rFonts w:ascii="Courier New" w:hAnsi="Courier New" w:hint="default"/>
      </w:rPr>
    </w:lvl>
    <w:lvl w:ilvl="2" w:tplc="87E4AF76">
      <w:start w:val="1"/>
      <w:numFmt w:val="bullet"/>
      <w:lvlText w:val=""/>
      <w:lvlJc w:val="left"/>
      <w:pPr>
        <w:ind w:left="2160" w:hanging="360"/>
      </w:pPr>
      <w:rPr>
        <w:rFonts w:ascii="Wingdings" w:hAnsi="Wingdings" w:hint="default"/>
      </w:rPr>
    </w:lvl>
    <w:lvl w:ilvl="3" w:tplc="F790013C">
      <w:start w:val="1"/>
      <w:numFmt w:val="bullet"/>
      <w:lvlText w:val=""/>
      <w:lvlJc w:val="left"/>
      <w:pPr>
        <w:ind w:left="2880" w:hanging="360"/>
      </w:pPr>
      <w:rPr>
        <w:rFonts w:ascii="Symbol" w:hAnsi="Symbol" w:hint="default"/>
      </w:rPr>
    </w:lvl>
    <w:lvl w:ilvl="4" w:tplc="AD6EC830">
      <w:start w:val="1"/>
      <w:numFmt w:val="bullet"/>
      <w:lvlText w:val="o"/>
      <w:lvlJc w:val="left"/>
      <w:pPr>
        <w:ind w:left="3600" w:hanging="360"/>
      </w:pPr>
      <w:rPr>
        <w:rFonts w:ascii="Courier New" w:hAnsi="Courier New" w:hint="default"/>
      </w:rPr>
    </w:lvl>
    <w:lvl w:ilvl="5" w:tplc="54CEC222">
      <w:start w:val="1"/>
      <w:numFmt w:val="bullet"/>
      <w:lvlText w:val=""/>
      <w:lvlJc w:val="left"/>
      <w:pPr>
        <w:ind w:left="4320" w:hanging="360"/>
      </w:pPr>
      <w:rPr>
        <w:rFonts w:ascii="Wingdings" w:hAnsi="Wingdings" w:hint="default"/>
      </w:rPr>
    </w:lvl>
    <w:lvl w:ilvl="6" w:tplc="46020CD6">
      <w:start w:val="1"/>
      <w:numFmt w:val="bullet"/>
      <w:lvlText w:val=""/>
      <w:lvlJc w:val="left"/>
      <w:pPr>
        <w:ind w:left="5040" w:hanging="360"/>
      </w:pPr>
      <w:rPr>
        <w:rFonts w:ascii="Symbol" w:hAnsi="Symbol" w:hint="default"/>
      </w:rPr>
    </w:lvl>
    <w:lvl w:ilvl="7" w:tplc="E7E2901E">
      <w:start w:val="1"/>
      <w:numFmt w:val="bullet"/>
      <w:lvlText w:val="o"/>
      <w:lvlJc w:val="left"/>
      <w:pPr>
        <w:ind w:left="5760" w:hanging="360"/>
      </w:pPr>
      <w:rPr>
        <w:rFonts w:ascii="Courier New" w:hAnsi="Courier New" w:hint="default"/>
      </w:rPr>
    </w:lvl>
    <w:lvl w:ilvl="8" w:tplc="41329FA8">
      <w:start w:val="1"/>
      <w:numFmt w:val="bullet"/>
      <w:lvlText w:val=""/>
      <w:lvlJc w:val="left"/>
      <w:pPr>
        <w:ind w:left="6480" w:hanging="360"/>
      </w:pPr>
      <w:rPr>
        <w:rFonts w:ascii="Wingdings" w:hAnsi="Wingdings" w:hint="default"/>
      </w:rPr>
    </w:lvl>
  </w:abstractNum>
  <w:abstractNum w:abstractNumId="16" w15:restartNumberingAfterBreak="0">
    <w:nsid w:val="4189630A"/>
    <w:multiLevelType w:val="hybridMultilevel"/>
    <w:tmpl w:val="82D8261E"/>
    <w:lvl w:ilvl="0" w:tplc="D9A8911C">
      <w:start w:val="1"/>
      <w:numFmt w:val="bullet"/>
      <w:lvlText w:val=""/>
      <w:lvlJc w:val="left"/>
      <w:pPr>
        <w:ind w:left="720" w:hanging="360"/>
      </w:pPr>
      <w:rPr>
        <w:rFonts w:ascii="Wingdings" w:hAnsi="Wingdings" w:hint="default"/>
      </w:rPr>
    </w:lvl>
    <w:lvl w:ilvl="1" w:tplc="880CD76E">
      <w:start w:val="1"/>
      <w:numFmt w:val="bullet"/>
      <w:lvlText w:val="o"/>
      <w:lvlJc w:val="left"/>
      <w:pPr>
        <w:ind w:left="1440" w:hanging="360"/>
      </w:pPr>
      <w:rPr>
        <w:rFonts w:ascii="Courier New" w:hAnsi="Courier New" w:hint="default"/>
      </w:rPr>
    </w:lvl>
    <w:lvl w:ilvl="2" w:tplc="583ED2B4">
      <w:start w:val="1"/>
      <w:numFmt w:val="bullet"/>
      <w:lvlText w:val=""/>
      <w:lvlJc w:val="left"/>
      <w:pPr>
        <w:ind w:left="2160" w:hanging="360"/>
      </w:pPr>
      <w:rPr>
        <w:rFonts w:ascii="Wingdings" w:hAnsi="Wingdings" w:hint="default"/>
      </w:rPr>
    </w:lvl>
    <w:lvl w:ilvl="3" w:tplc="C4AEFF5E">
      <w:start w:val="1"/>
      <w:numFmt w:val="bullet"/>
      <w:lvlText w:val=""/>
      <w:lvlJc w:val="left"/>
      <w:pPr>
        <w:ind w:left="2880" w:hanging="360"/>
      </w:pPr>
      <w:rPr>
        <w:rFonts w:ascii="Symbol" w:hAnsi="Symbol" w:hint="default"/>
      </w:rPr>
    </w:lvl>
    <w:lvl w:ilvl="4" w:tplc="7BE21426">
      <w:start w:val="1"/>
      <w:numFmt w:val="bullet"/>
      <w:lvlText w:val="o"/>
      <w:lvlJc w:val="left"/>
      <w:pPr>
        <w:ind w:left="3600" w:hanging="360"/>
      </w:pPr>
      <w:rPr>
        <w:rFonts w:ascii="Courier New" w:hAnsi="Courier New" w:hint="default"/>
      </w:rPr>
    </w:lvl>
    <w:lvl w:ilvl="5" w:tplc="7A8E0D88">
      <w:start w:val="1"/>
      <w:numFmt w:val="bullet"/>
      <w:lvlText w:val=""/>
      <w:lvlJc w:val="left"/>
      <w:pPr>
        <w:ind w:left="4320" w:hanging="360"/>
      </w:pPr>
      <w:rPr>
        <w:rFonts w:ascii="Wingdings" w:hAnsi="Wingdings" w:hint="default"/>
      </w:rPr>
    </w:lvl>
    <w:lvl w:ilvl="6" w:tplc="63D2EE38">
      <w:start w:val="1"/>
      <w:numFmt w:val="bullet"/>
      <w:lvlText w:val=""/>
      <w:lvlJc w:val="left"/>
      <w:pPr>
        <w:ind w:left="5040" w:hanging="360"/>
      </w:pPr>
      <w:rPr>
        <w:rFonts w:ascii="Symbol" w:hAnsi="Symbol" w:hint="default"/>
      </w:rPr>
    </w:lvl>
    <w:lvl w:ilvl="7" w:tplc="92044A4E">
      <w:start w:val="1"/>
      <w:numFmt w:val="bullet"/>
      <w:lvlText w:val="o"/>
      <w:lvlJc w:val="left"/>
      <w:pPr>
        <w:ind w:left="5760" w:hanging="360"/>
      </w:pPr>
      <w:rPr>
        <w:rFonts w:ascii="Courier New" w:hAnsi="Courier New" w:hint="default"/>
      </w:rPr>
    </w:lvl>
    <w:lvl w:ilvl="8" w:tplc="F42490E6">
      <w:start w:val="1"/>
      <w:numFmt w:val="bullet"/>
      <w:lvlText w:val=""/>
      <w:lvlJc w:val="left"/>
      <w:pPr>
        <w:ind w:left="6480" w:hanging="360"/>
      </w:pPr>
      <w:rPr>
        <w:rFonts w:ascii="Wingdings" w:hAnsi="Wingdings" w:hint="default"/>
      </w:rPr>
    </w:lvl>
  </w:abstractNum>
  <w:abstractNum w:abstractNumId="17" w15:restartNumberingAfterBreak="0">
    <w:nsid w:val="41F7588A"/>
    <w:multiLevelType w:val="hybridMultilevel"/>
    <w:tmpl w:val="F2AAEB1A"/>
    <w:lvl w:ilvl="0" w:tplc="FD3A46EE">
      <w:start w:val="1"/>
      <w:numFmt w:val="bullet"/>
      <w:lvlText w:val=""/>
      <w:lvlJc w:val="left"/>
      <w:pPr>
        <w:ind w:left="720" w:hanging="360"/>
      </w:pPr>
      <w:rPr>
        <w:rFonts w:ascii="Symbol" w:hAnsi="Symbol" w:hint="default"/>
      </w:rPr>
    </w:lvl>
    <w:lvl w:ilvl="1" w:tplc="ABFEBE18">
      <w:start w:val="1"/>
      <w:numFmt w:val="bullet"/>
      <w:lvlText w:val="o"/>
      <w:lvlJc w:val="left"/>
      <w:pPr>
        <w:ind w:left="1440" w:hanging="360"/>
      </w:pPr>
      <w:rPr>
        <w:rFonts w:ascii="Courier New" w:hAnsi="Courier New" w:hint="default"/>
      </w:rPr>
    </w:lvl>
    <w:lvl w:ilvl="2" w:tplc="43380C6A">
      <w:start w:val="1"/>
      <w:numFmt w:val="bullet"/>
      <w:lvlText w:val=""/>
      <w:lvlJc w:val="left"/>
      <w:pPr>
        <w:ind w:left="2160" w:hanging="360"/>
      </w:pPr>
      <w:rPr>
        <w:rFonts w:ascii="Wingdings" w:hAnsi="Wingdings" w:hint="default"/>
      </w:rPr>
    </w:lvl>
    <w:lvl w:ilvl="3" w:tplc="AB8E18A8">
      <w:start w:val="1"/>
      <w:numFmt w:val="bullet"/>
      <w:lvlText w:val=""/>
      <w:lvlJc w:val="left"/>
      <w:pPr>
        <w:ind w:left="2880" w:hanging="360"/>
      </w:pPr>
      <w:rPr>
        <w:rFonts w:ascii="Symbol" w:hAnsi="Symbol" w:hint="default"/>
      </w:rPr>
    </w:lvl>
    <w:lvl w:ilvl="4" w:tplc="39BEAD6E">
      <w:start w:val="1"/>
      <w:numFmt w:val="bullet"/>
      <w:lvlText w:val="o"/>
      <w:lvlJc w:val="left"/>
      <w:pPr>
        <w:ind w:left="3600" w:hanging="360"/>
      </w:pPr>
      <w:rPr>
        <w:rFonts w:ascii="Courier New" w:hAnsi="Courier New" w:hint="default"/>
      </w:rPr>
    </w:lvl>
    <w:lvl w:ilvl="5" w:tplc="C5AE32EE">
      <w:start w:val="1"/>
      <w:numFmt w:val="bullet"/>
      <w:lvlText w:val=""/>
      <w:lvlJc w:val="left"/>
      <w:pPr>
        <w:ind w:left="4320" w:hanging="360"/>
      </w:pPr>
      <w:rPr>
        <w:rFonts w:ascii="Wingdings" w:hAnsi="Wingdings" w:hint="default"/>
      </w:rPr>
    </w:lvl>
    <w:lvl w:ilvl="6" w:tplc="2F1EEA90">
      <w:start w:val="1"/>
      <w:numFmt w:val="bullet"/>
      <w:lvlText w:val=""/>
      <w:lvlJc w:val="left"/>
      <w:pPr>
        <w:ind w:left="5040" w:hanging="360"/>
      </w:pPr>
      <w:rPr>
        <w:rFonts w:ascii="Symbol" w:hAnsi="Symbol" w:hint="default"/>
      </w:rPr>
    </w:lvl>
    <w:lvl w:ilvl="7" w:tplc="4B3ED90C">
      <w:start w:val="1"/>
      <w:numFmt w:val="bullet"/>
      <w:lvlText w:val="o"/>
      <w:lvlJc w:val="left"/>
      <w:pPr>
        <w:ind w:left="5760" w:hanging="360"/>
      </w:pPr>
      <w:rPr>
        <w:rFonts w:ascii="Courier New" w:hAnsi="Courier New" w:hint="default"/>
      </w:rPr>
    </w:lvl>
    <w:lvl w:ilvl="8" w:tplc="5C6C2FEE">
      <w:start w:val="1"/>
      <w:numFmt w:val="bullet"/>
      <w:lvlText w:val=""/>
      <w:lvlJc w:val="left"/>
      <w:pPr>
        <w:ind w:left="6480" w:hanging="360"/>
      </w:pPr>
      <w:rPr>
        <w:rFonts w:ascii="Wingdings" w:hAnsi="Wingdings" w:hint="default"/>
      </w:rPr>
    </w:lvl>
  </w:abstractNum>
  <w:abstractNum w:abstractNumId="18" w15:restartNumberingAfterBreak="0">
    <w:nsid w:val="5ACC0616"/>
    <w:multiLevelType w:val="hybridMultilevel"/>
    <w:tmpl w:val="5824EC0C"/>
    <w:lvl w:ilvl="0" w:tplc="147C2A74">
      <w:start w:val="1"/>
      <w:numFmt w:val="bullet"/>
      <w:lvlText w:val=""/>
      <w:lvlJc w:val="left"/>
      <w:pPr>
        <w:ind w:left="720" w:hanging="360"/>
      </w:pPr>
      <w:rPr>
        <w:rFonts w:ascii="Wingdings" w:hAnsi="Wingdings" w:hint="default"/>
      </w:rPr>
    </w:lvl>
    <w:lvl w:ilvl="1" w:tplc="2BE69368">
      <w:start w:val="1"/>
      <w:numFmt w:val="bullet"/>
      <w:lvlText w:val="o"/>
      <w:lvlJc w:val="left"/>
      <w:pPr>
        <w:ind w:left="1440" w:hanging="360"/>
      </w:pPr>
      <w:rPr>
        <w:rFonts w:ascii="Courier New" w:hAnsi="Courier New" w:hint="default"/>
      </w:rPr>
    </w:lvl>
    <w:lvl w:ilvl="2" w:tplc="82E8A38A">
      <w:start w:val="1"/>
      <w:numFmt w:val="bullet"/>
      <w:lvlText w:val=""/>
      <w:lvlJc w:val="left"/>
      <w:pPr>
        <w:ind w:left="2160" w:hanging="360"/>
      </w:pPr>
      <w:rPr>
        <w:rFonts w:ascii="Wingdings" w:hAnsi="Wingdings" w:hint="default"/>
      </w:rPr>
    </w:lvl>
    <w:lvl w:ilvl="3" w:tplc="974CDD16">
      <w:start w:val="1"/>
      <w:numFmt w:val="bullet"/>
      <w:lvlText w:val=""/>
      <w:lvlJc w:val="left"/>
      <w:pPr>
        <w:ind w:left="2880" w:hanging="360"/>
      </w:pPr>
      <w:rPr>
        <w:rFonts w:ascii="Symbol" w:hAnsi="Symbol" w:hint="default"/>
      </w:rPr>
    </w:lvl>
    <w:lvl w:ilvl="4" w:tplc="1E46A86E">
      <w:start w:val="1"/>
      <w:numFmt w:val="bullet"/>
      <w:lvlText w:val="o"/>
      <w:lvlJc w:val="left"/>
      <w:pPr>
        <w:ind w:left="3600" w:hanging="360"/>
      </w:pPr>
      <w:rPr>
        <w:rFonts w:ascii="Courier New" w:hAnsi="Courier New" w:hint="default"/>
      </w:rPr>
    </w:lvl>
    <w:lvl w:ilvl="5" w:tplc="054819F6">
      <w:start w:val="1"/>
      <w:numFmt w:val="bullet"/>
      <w:lvlText w:val=""/>
      <w:lvlJc w:val="left"/>
      <w:pPr>
        <w:ind w:left="4320" w:hanging="360"/>
      </w:pPr>
      <w:rPr>
        <w:rFonts w:ascii="Wingdings" w:hAnsi="Wingdings" w:hint="default"/>
      </w:rPr>
    </w:lvl>
    <w:lvl w:ilvl="6" w:tplc="394EB7F2">
      <w:start w:val="1"/>
      <w:numFmt w:val="bullet"/>
      <w:lvlText w:val=""/>
      <w:lvlJc w:val="left"/>
      <w:pPr>
        <w:ind w:left="5040" w:hanging="360"/>
      </w:pPr>
      <w:rPr>
        <w:rFonts w:ascii="Symbol" w:hAnsi="Symbol" w:hint="default"/>
      </w:rPr>
    </w:lvl>
    <w:lvl w:ilvl="7" w:tplc="61AC9B92">
      <w:start w:val="1"/>
      <w:numFmt w:val="bullet"/>
      <w:lvlText w:val="o"/>
      <w:lvlJc w:val="left"/>
      <w:pPr>
        <w:ind w:left="5760" w:hanging="360"/>
      </w:pPr>
      <w:rPr>
        <w:rFonts w:ascii="Courier New" w:hAnsi="Courier New" w:hint="default"/>
      </w:rPr>
    </w:lvl>
    <w:lvl w:ilvl="8" w:tplc="AF40DFB0">
      <w:start w:val="1"/>
      <w:numFmt w:val="bullet"/>
      <w:lvlText w:val=""/>
      <w:lvlJc w:val="left"/>
      <w:pPr>
        <w:ind w:left="6480" w:hanging="360"/>
      </w:pPr>
      <w:rPr>
        <w:rFonts w:ascii="Wingdings" w:hAnsi="Wingdings" w:hint="default"/>
      </w:rPr>
    </w:lvl>
  </w:abstractNum>
  <w:abstractNum w:abstractNumId="19" w15:restartNumberingAfterBreak="0">
    <w:nsid w:val="62D37A94"/>
    <w:multiLevelType w:val="hybridMultilevel"/>
    <w:tmpl w:val="83F4BD4A"/>
    <w:lvl w:ilvl="0" w:tplc="67FA6E48">
      <w:start w:val="1"/>
      <w:numFmt w:val="bullet"/>
      <w:lvlText w:val=""/>
      <w:lvlJc w:val="left"/>
      <w:pPr>
        <w:ind w:left="720" w:hanging="360"/>
      </w:pPr>
      <w:rPr>
        <w:rFonts w:ascii="Wingdings" w:hAnsi="Wingdings" w:hint="default"/>
      </w:rPr>
    </w:lvl>
    <w:lvl w:ilvl="1" w:tplc="59CA1B06">
      <w:start w:val="1"/>
      <w:numFmt w:val="bullet"/>
      <w:lvlText w:val="o"/>
      <w:lvlJc w:val="left"/>
      <w:pPr>
        <w:ind w:left="1440" w:hanging="360"/>
      </w:pPr>
      <w:rPr>
        <w:rFonts w:ascii="Courier New" w:hAnsi="Courier New" w:hint="default"/>
      </w:rPr>
    </w:lvl>
    <w:lvl w:ilvl="2" w:tplc="F54E40E4">
      <w:start w:val="1"/>
      <w:numFmt w:val="bullet"/>
      <w:lvlText w:val=""/>
      <w:lvlJc w:val="left"/>
      <w:pPr>
        <w:ind w:left="2160" w:hanging="360"/>
      </w:pPr>
      <w:rPr>
        <w:rFonts w:ascii="Wingdings" w:hAnsi="Wingdings" w:hint="default"/>
      </w:rPr>
    </w:lvl>
    <w:lvl w:ilvl="3" w:tplc="B5EA413C">
      <w:start w:val="1"/>
      <w:numFmt w:val="bullet"/>
      <w:lvlText w:val=""/>
      <w:lvlJc w:val="left"/>
      <w:pPr>
        <w:ind w:left="2880" w:hanging="360"/>
      </w:pPr>
      <w:rPr>
        <w:rFonts w:ascii="Symbol" w:hAnsi="Symbol" w:hint="default"/>
      </w:rPr>
    </w:lvl>
    <w:lvl w:ilvl="4" w:tplc="21C860BC">
      <w:start w:val="1"/>
      <w:numFmt w:val="bullet"/>
      <w:lvlText w:val="o"/>
      <w:lvlJc w:val="left"/>
      <w:pPr>
        <w:ind w:left="3600" w:hanging="360"/>
      </w:pPr>
      <w:rPr>
        <w:rFonts w:ascii="Courier New" w:hAnsi="Courier New" w:hint="default"/>
      </w:rPr>
    </w:lvl>
    <w:lvl w:ilvl="5" w:tplc="7774FEF8">
      <w:start w:val="1"/>
      <w:numFmt w:val="bullet"/>
      <w:lvlText w:val=""/>
      <w:lvlJc w:val="left"/>
      <w:pPr>
        <w:ind w:left="4320" w:hanging="360"/>
      </w:pPr>
      <w:rPr>
        <w:rFonts w:ascii="Wingdings" w:hAnsi="Wingdings" w:hint="default"/>
      </w:rPr>
    </w:lvl>
    <w:lvl w:ilvl="6" w:tplc="246459DA">
      <w:start w:val="1"/>
      <w:numFmt w:val="bullet"/>
      <w:lvlText w:val=""/>
      <w:lvlJc w:val="left"/>
      <w:pPr>
        <w:ind w:left="5040" w:hanging="360"/>
      </w:pPr>
      <w:rPr>
        <w:rFonts w:ascii="Symbol" w:hAnsi="Symbol" w:hint="default"/>
      </w:rPr>
    </w:lvl>
    <w:lvl w:ilvl="7" w:tplc="905816F2">
      <w:start w:val="1"/>
      <w:numFmt w:val="bullet"/>
      <w:lvlText w:val="o"/>
      <w:lvlJc w:val="left"/>
      <w:pPr>
        <w:ind w:left="5760" w:hanging="360"/>
      </w:pPr>
      <w:rPr>
        <w:rFonts w:ascii="Courier New" w:hAnsi="Courier New" w:hint="default"/>
      </w:rPr>
    </w:lvl>
    <w:lvl w:ilvl="8" w:tplc="B0844DF0">
      <w:start w:val="1"/>
      <w:numFmt w:val="bullet"/>
      <w:lvlText w:val=""/>
      <w:lvlJc w:val="left"/>
      <w:pPr>
        <w:ind w:left="6480" w:hanging="360"/>
      </w:pPr>
      <w:rPr>
        <w:rFonts w:ascii="Wingdings" w:hAnsi="Wingdings" w:hint="default"/>
      </w:rPr>
    </w:lvl>
  </w:abstractNum>
  <w:abstractNum w:abstractNumId="20" w15:restartNumberingAfterBreak="0">
    <w:nsid w:val="775555DD"/>
    <w:multiLevelType w:val="hybridMultilevel"/>
    <w:tmpl w:val="A0D0BB40"/>
    <w:lvl w:ilvl="0" w:tplc="0FFCBCD0">
      <w:start w:val="1"/>
      <w:numFmt w:val="bullet"/>
      <w:lvlText w:val=""/>
      <w:lvlJc w:val="left"/>
      <w:pPr>
        <w:ind w:left="720" w:hanging="360"/>
      </w:pPr>
      <w:rPr>
        <w:rFonts w:ascii="Wingdings" w:hAnsi="Wingdings" w:hint="default"/>
      </w:rPr>
    </w:lvl>
    <w:lvl w:ilvl="1" w:tplc="E978331A">
      <w:start w:val="1"/>
      <w:numFmt w:val="bullet"/>
      <w:lvlText w:val="o"/>
      <w:lvlJc w:val="left"/>
      <w:pPr>
        <w:ind w:left="1440" w:hanging="360"/>
      </w:pPr>
      <w:rPr>
        <w:rFonts w:ascii="Courier New" w:hAnsi="Courier New" w:hint="default"/>
      </w:rPr>
    </w:lvl>
    <w:lvl w:ilvl="2" w:tplc="CBF65780">
      <w:start w:val="1"/>
      <w:numFmt w:val="bullet"/>
      <w:lvlText w:val=""/>
      <w:lvlJc w:val="left"/>
      <w:pPr>
        <w:ind w:left="2160" w:hanging="360"/>
      </w:pPr>
      <w:rPr>
        <w:rFonts w:ascii="Wingdings" w:hAnsi="Wingdings" w:hint="default"/>
      </w:rPr>
    </w:lvl>
    <w:lvl w:ilvl="3" w:tplc="55727DB6">
      <w:start w:val="1"/>
      <w:numFmt w:val="bullet"/>
      <w:lvlText w:val=""/>
      <w:lvlJc w:val="left"/>
      <w:pPr>
        <w:ind w:left="2880" w:hanging="360"/>
      </w:pPr>
      <w:rPr>
        <w:rFonts w:ascii="Symbol" w:hAnsi="Symbol" w:hint="default"/>
      </w:rPr>
    </w:lvl>
    <w:lvl w:ilvl="4" w:tplc="48EE2D0A">
      <w:start w:val="1"/>
      <w:numFmt w:val="bullet"/>
      <w:lvlText w:val="o"/>
      <w:lvlJc w:val="left"/>
      <w:pPr>
        <w:ind w:left="3600" w:hanging="360"/>
      </w:pPr>
      <w:rPr>
        <w:rFonts w:ascii="Courier New" w:hAnsi="Courier New" w:hint="default"/>
      </w:rPr>
    </w:lvl>
    <w:lvl w:ilvl="5" w:tplc="2E80358A">
      <w:start w:val="1"/>
      <w:numFmt w:val="bullet"/>
      <w:lvlText w:val=""/>
      <w:lvlJc w:val="left"/>
      <w:pPr>
        <w:ind w:left="4320" w:hanging="360"/>
      </w:pPr>
      <w:rPr>
        <w:rFonts w:ascii="Wingdings" w:hAnsi="Wingdings" w:hint="default"/>
      </w:rPr>
    </w:lvl>
    <w:lvl w:ilvl="6" w:tplc="40D80546">
      <w:start w:val="1"/>
      <w:numFmt w:val="bullet"/>
      <w:lvlText w:val=""/>
      <w:lvlJc w:val="left"/>
      <w:pPr>
        <w:ind w:left="5040" w:hanging="360"/>
      </w:pPr>
      <w:rPr>
        <w:rFonts w:ascii="Symbol" w:hAnsi="Symbol" w:hint="default"/>
      </w:rPr>
    </w:lvl>
    <w:lvl w:ilvl="7" w:tplc="C5B8A042">
      <w:start w:val="1"/>
      <w:numFmt w:val="bullet"/>
      <w:lvlText w:val="o"/>
      <w:lvlJc w:val="left"/>
      <w:pPr>
        <w:ind w:left="5760" w:hanging="360"/>
      </w:pPr>
      <w:rPr>
        <w:rFonts w:ascii="Courier New" w:hAnsi="Courier New" w:hint="default"/>
      </w:rPr>
    </w:lvl>
    <w:lvl w:ilvl="8" w:tplc="8CA2B9D2">
      <w:start w:val="1"/>
      <w:numFmt w:val="bullet"/>
      <w:lvlText w:val=""/>
      <w:lvlJc w:val="left"/>
      <w:pPr>
        <w:ind w:left="6480" w:hanging="360"/>
      </w:pPr>
      <w:rPr>
        <w:rFonts w:ascii="Wingdings" w:hAnsi="Wingdings" w:hint="default"/>
      </w:rPr>
    </w:lvl>
  </w:abstractNum>
  <w:abstractNum w:abstractNumId="21" w15:restartNumberingAfterBreak="0">
    <w:nsid w:val="78052DAB"/>
    <w:multiLevelType w:val="hybridMultilevel"/>
    <w:tmpl w:val="8AD242B8"/>
    <w:lvl w:ilvl="0" w:tplc="05B08F00">
      <w:start w:val="1"/>
      <w:numFmt w:val="bullet"/>
      <w:lvlText w:val=""/>
      <w:lvlJc w:val="left"/>
      <w:pPr>
        <w:ind w:left="720" w:hanging="360"/>
      </w:pPr>
      <w:rPr>
        <w:rFonts w:ascii="Wingdings" w:hAnsi="Wingdings" w:hint="default"/>
      </w:rPr>
    </w:lvl>
    <w:lvl w:ilvl="1" w:tplc="8BBE9210">
      <w:start w:val="1"/>
      <w:numFmt w:val="bullet"/>
      <w:lvlText w:val="o"/>
      <w:lvlJc w:val="left"/>
      <w:pPr>
        <w:ind w:left="1440" w:hanging="360"/>
      </w:pPr>
      <w:rPr>
        <w:rFonts w:ascii="Courier New" w:hAnsi="Courier New" w:hint="default"/>
      </w:rPr>
    </w:lvl>
    <w:lvl w:ilvl="2" w:tplc="1BE0D218">
      <w:start w:val="1"/>
      <w:numFmt w:val="bullet"/>
      <w:lvlText w:val=""/>
      <w:lvlJc w:val="left"/>
      <w:pPr>
        <w:ind w:left="2160" w:hanging="360"/>
      </w:pPr>
      <w:rPr>
        <w:rFonts w:ascii="Wingdings" w:hAnsi="Wingdings" w:hint="default"/>
      </w:rPr>
    </w:lvl>
    <w:lvl w:ilvl="3" w:tplc="5986CCD0">
      <w:start w:val="1"/>
      <w:numFmt w:val="bullet"/>
      <w:lvlText w:val=""/>
      <w:lvlJc w:val="left"/>
      <w:pPr>
        <w:ind w:left="2880" w:hanging="360"/>
      </w:pPr>
      <w:rPr>
        <w:rFonts w:ascii="Symbol" w:hAnsi="Symbol" w:hint="default"/>
      </w:rPr>
    </w:lvl>
    <w:lvl w:ilvl="4" w:tplc="CCCC531E">
      <w:start w:val="1"/>
      <w:numFmt w:val="bullet"/>
      <w:lvlText w:val="o"/>
      <w:lvlJc w:val="left"/>
      <w:pPr>
        <w:ind w:left="3600" w:hanging="360"/>
      </w:pPr>
      <w:rPr>
        <w:rFonts w:ascii="Courier New" w:hAnsi="Courier New" w:hint="default"/>
      </w:rPr>
    </w:lvl>
    <w:lvl w:ilvl="5" w:tplc="F9A275A6">
      <w:start w:val="1"/>
      <w:numFmt w:val="bullet"/>
      <w:lvlText w:val=""/>
      <w:lvlJc w:val="left"/>
      <w:pPr>
        <w:ind w:left="4320" w:hanging="360"/>
      </w:pPr>
      <w:rPr>
        <w:rFonts w:ascii="Wingdings" w:hAnsi="Wingdings" w:hint="default"/>
      </w:rPr>
    </w:lvl>
    <w:lvl w:ilvl="6" w:tplc="C3843650">
      <w:start w:val="1"/>
      <w:numFmt w:val="bullet"/>
      <w:lvlText w:val=""/>
      <w:lvlJc w:val="left"/>
      <w:pPr>
        <w:ind w:left="5040" w:hanging="360"/>
      </w:pPr>
      <w:rPr>
        <w:rFonts w:ascii="Symbol" w:hAnsi="Symbol" w:hint="default"/>
      </w:rPr>
    </w:lvl>
    <w:lvl w:ilvl="7" w:tplc="0748A678">
      <w:start w:val="1"/>
      <w:numFmt w:val="bullet"/>
      <w:lvlText w:val="o"/>
      <w:lvlJc w:val="left"/>
      <w:pPr>
        <w:ind w:left="5760" w:hanging="360"/>
      </w:pPr>
      <w:rPr>
        <w:rFonts w:ascii="Courier New" w:hAnsi="Courier New" w:hint="default"/>
      </w:rPr>
    </w:lvl>
    <w:lvl w:ilvl="8" w:tplc="CECCDCDC">
      <w:start w:val="1"/>
      <w:numFmt w:val="bullet"/>
      <w:lvlText w:val=""/>
      <w:lvlJc w:val="left"/>
      <w:pPr>
        <w:ind w:left="6480" w:hanging="360"/>
      </w:pPr>
      <w:rPr>
        <w:rFonts w:ascii="Wingdings" w:hAnsi="Wingdings" w:hint="default"/>
      </w:rPr>
    </w:lvl>
  </w:abstractNum>
  <w:abstractNum w:abstractNumId="22" w15:restartNumberingAfterBreak="0">
    <w:nsid w:val="7D864875"/>
    <w:multiLevelType w:val="hybridMultilevel"/>
    <w:tmpl w:val="0D50FED2"/>
    <w:lvl w:ilvl="0" w:tplc="84EA9F98">
      <w:start w:val="1"/>
      <w:numFmt w:val="bullet"/>
      <w:lvlText w:val=""/>
      <w:lvlJc w:val="left"/>
      <w:pPr>
        <w:ind w:left="720" w:hanging="360"/>
      </w:pPr>
      <w:rPr>
        <w:rFonts w:ascii="Wingdings" w:hAnsi="Wingdings" w:hint="default"/>
      </w:rPr>
    </w:lvl>
    <w:lvl w:ilvl="1" w:tplc="068A3B02">
      <w:start w:val="1"/>
      <w:numFmt w:val="bullet"/>
      <w:lvlText w:val="o"/>
      <w:lvlJc w:val="left"/>
      <w:pPr>
        <w:ind w:left="1440" w:hanging="360"/>
      </w:pPr>
      <w:rPr>
        <w:rFonts w:ascii="Courier New" w:hAnsi="Courier New" w:hint="default"/>
      </w:rPr>
    </w:lvl>
    <w:lvl w:ilvl="2" w:tplc="0ABE577A">
      <w:start w:val="1"/>
      <w:numFmt w:val="bullet"/>
      <w:lvlText w:val=""/>
      <w:lvlJc w:val="left"/>
      <w:pPr>
        <w:ind w:left="2160" w:hanging="360"/>
      </w:pPr>
      <w:rPr>
        <w:rFonts w:ascii="Wingdings" w:hAnsi="Wingdings" w:hint="default"/>
      </w:rPr>
    </w:lvl>
    <w:lvl w:ilvl="3" w:tplc="650AB77A">
      <w:start w:val="1"/>
      <w:numFmt w:val="bullet"/>
      <w:lvlText w:val=""/>
      <w:lvlJc w:val="left"/>
      <w:pPr>
        <w:ind w:left="2880" w:hanging="360"/>
      </w:pPr>
      <w:rPr>
        <w:rFonts w:ascii="Symbol" w:hAnsi="Symbol" w:hint="default"/>
      </w:rPr>
    </w:lvl>
    <w:lvl w:ilvl="4" w:tplc="63E265D4">
      <w:start w:val="1"/>
      <w:numFmt w:val="bullet"/>
      <w:lvlText w:val="o"/>
      <w:lvlJc w:val="left"/>
      <w:pPr>
        <w:ind w:left="3600" w:hanging="360"/>
      </w:pPr>
      <w:rPr>
        <w:rFonts w:ascii="Courier New" w:hAnsi="Courier New" w:hint="default"/>
      </w:rPr>
    </w:lvl>
    <w:lvl w:ilvl="5" w:tplc="E0BC494C">
      <w:start w:val="1"/>
      <w:numFmt w:val="bullet"/>
      <w:lvlText w:val=""/>
      <w:lvlJc w:val="left"/>
      <w:pPr>
        <w:ind w:left="4320" w:hanging="360"/>
      </w:pPr>
      <w:rPr>
        <w:rFonts w:ascii="Wingdings" w:hAnsi="Wingdings" w:hint="default"/>
      </w:rPr>
    </w:lvl>
    <w:lvl w:ilvl="6" w:tplc="6B68E490">
      <w:start w:val="1"/>
      <w:numFmt w:val="bullet"/>
      <w:lvlText w:val=""/>
      <w:lvlJc w:val="left"/>
      <w:pPr>
        <w:ind w:left="5040" w:hanging="360"/>
      </w:pPr>
      <w:rPr>
        <w:rFonts w:ascii="Symbol" w:hAnsi="Symbol" w:hint="default"/>
      </w:rPr>
    </w:lvl>
    <w:lvl w:ilvl="7" w:tplc="224E79C6">
      <w:start w:val="1"/>
      <w:numFmt w:val="bullet"/>
      <w:lvlText w:val="o"/>
      <w:lvlJc w:val="left"/>
      <w:pPr>
        <w:ind w:left="5760" w:hanging="360"/>
      </w:pPr>
      <w:rPr>
        <w:rFonts w:ascii="Courier New" w:hAnsi="Courier New" w:hint="default"/>
      </w:rPr>
    </w:lvl>
    <w:lvl w:ilvl="8" w:tplc="3C5298F6">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1"/>
  </w:num>
  <w:num w:numId="4">
    <w:abstractNumId w:val="17"/>
  </w:num>
  <w:num w:numId="5">
    <w:abstractNumId w:val="0"/>
  </w:num>
  <w:num w:numId="6">
    <w:abstractNumId w:val="9"/>
  </w:num>
  <w:num w:numId="7">
    <w:abstractNumId w:val="20"/>
  </w:num>
  <w:num w:numId="8">
    <w:abstractNumId w:val="2"/>
  </w:num>
  <w:num w:numId="9">
    <w:abstractNumId w:val="15"/>
  </w:num>
  <w:num w:numId="10">
    <w:abstractNumId w:val="8"/>
  </w:num>
  <w:num w:numId="11">
    <w:abstractNumId w:val="1"/>
  </w:num>
  <w:num w:numId="12">
    <w:abstractNumId w:val="22"/>
  </w:num>
  <w:num w:numId="13">
    <w:abstractNumId w:val="16"/>
  </w:num>
  <w:num w:numId="14">
    <w:abstractNumId w:val="7"/>
  </w:num>
  <w:num w:numId="15">
    <w:abstractNumId w:val="18"/>
  </w:num>
  <w:num w:numId="16">
    <w:abstractNumId w:val="21"/>
  </w:num>
  <w:num w:numId="17">
    <w:abstractNumId w:val="12"/>
  </w:num>
  <w:num w:numId="18">
    <w:abstractNumId w:val="3"/>
  </w:num>
  <w:num w:numId="19">
    <w:abstractNumId w:val="14"/>
  </w:num>
  <w:num w:numId="20">
    <w:abstractNumId w:val="6"/>
  </w:num>
  <w:num w:numId="21">
    <w:abstractNumId w:val="5"/>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A8E6"/>
    <w:rsid w:val="004A47CF"/>
    <w:rsid w:val="0060EDE7"/>
    <w:rsid w:val="006191A8"/>
    <w:rsid w:val="008DA8E6"/>
    <w:rsid w:val="00A66109"/>
    <w:rsid w:val="00B980C6"/>
    <w:rsid w:val="00C443C6"/>
    <w:rsid w:val="00D33B7D"/>
    <w:rsid w:val="013D14B5"/>
    <w:rsid w:val="01E22A2F"/>
    <w:rsid w:val="0720597B"/>
    <w:rsid w:val="0723BA90"/>
    <w:rsid w:val="09B06818"/>
    <w:rsid w:val="0A33FC07"/>
    <w:rsid w:val="0AEF5A2B"/>
    <w:rsid w:val="0B27BEFA"/>
    <w:rsid w:val="0C7FC75C"/>
    <w:rsid w:val="0E098F06"/>
    <w:rsid w:val="0E27AF91"/>
    <w:rsid w:val="0E34C01A"/>
    <w:rsid w:val="0E729E64"/>
    <w:rsid w:val="10AB2B11"/>
    <w:rsid w:val="1197007E"/>
    <w:rsid w:val="11BB79FD"/>
    <w:rsid w:val="13460F87"/>
    <w:rsid w:val="13574BBE"/>
    <w:rsid w:val="1520AC22"/>
    <w:rsid w:val="157E9C34"/>
    <w:rsid w:val="157F17B9"/>
    <w:rsid w:val="162F0667"/>
    <w:rsid w:val="17BF544E"/>
    <w:rsid w:val="1800584D"/>
    <w:rsid w:val="1966A729"/>
    <w:rsid w:val="1B02745F"/>
    <w:rsid w:val="1B02778A"/>
    <w:rsid w:val="206FC1AF"/>
    <w:rsid w:val="210F1F0F"/>
    <w:rsid w:val="21A013BF"/>
    <w:rsid w:val="21C062F0"/>
    <w:rsid w:val="21C430DD"/>
    <w:rsid w:val="245FF95E"/>
    <w:rsid w:val="24D38A33"/>
    <w:rsid w:val="29236767"/>
    <w:rsid w:val="29786A3D"/>
    <w:rsid w:val="2A437AB2"/>
    <w:rsid w:val="2B674536"/>
    <w:rsid w:val="2E28DF4D"/>
    <w:rsid w:val="30C6A70D"/>
    <w:rsid w:val="3160800F"/>
    <w:rsid w:val="320913E2"/>
    <w:rsid w:val="336705F9"/>
    <w:rsid w:val="3436ECEB"/>
    <w:rsid w:val="349820D1"/>
    <w:rsid w:val="35759B1A"/>
    <w:rsid w:val="35A0AAEA"/>
    <w:rsid w:val="35B1ACF6"/>
    <w:rsid w:val="363E9EB2"/>
    <w:rsid w:val="37CFC193"/>
    <w:rsid w:val="381E88A1"/>
    <w:rsid w:val="396FEAB4"/>
    <w:rsid w:val="39AF59F3"/>
    <w:rsid w:val="39BD1F20"/>
    <w:rsid w:val="3B231752"/>
    <w:rsid w:val="3B58EF81"/>
    <w:rsid w:val="3DA4BAD6"/>
    <w:rsid w:val="3DF3D3F7"/>
    <w:rsid w:val="40104053"/>
    <w:rsid w:val="41449D16"/>
    <w:rsid w:val="44318297"/>
    <w:rsid w:val="45277975"/>
    <w:rsid w:val="45AAAC40"/>
    <w:rsid w:val="45DA6C5D"/>
    <w:rsid w:val="45FEE5DC"/>
    <w:rsid w:val="47B3DE9A"/>
    <w:rsid w:val="4906DB6E"/>
    <w:rsid w:val="49120D1F"/>
    <w:rsid w:val="49B89E1E"/>
    <w:rsid w:val="49C785F4"/>
    <w:rsid w:val="49DF4D4D"/>
    <w:rsid w:val="4A8B9AA3"/>
    <w:rsid w:val="4ADA4485"/>
    <w:rsid w:val="4AEB7F5C"/>
    <w:rsid w:val="4C5B7B6E"/>
    <w:rsid w:val="4DACABE2"/>
    <w:rsid w:val="4DF8BCEA"/>
    <w:rsid w:val="4FF8E4C8"/>
    <w:rsid w:val="51498609"/>
    <w:rsid w:val="52F8D7FB"/>
    <w:rsid w:val="5423FCEA"/>
    <w:rsid w:val="548126CB"/>
    <w:rsid w:val="5504BABA"/>
    <w:rsid w:val="55711711"/>
    <w:rsid w:val="5578476F"/>
    <w:rsid w:val="5B5AABB1"/>
    <w:rsid w:val="5BD0A4B9"/>
    <w:rsid w:val="5C0BF7BC"/>
    <w:rsid w:val="5CCACFE3"/>
    <w:rsid w:val="5D0FCC9F"/>
    <w:rsid w:val="5DB20266"/>
    <w:rsid w:val="5E86DA56"/>
    <w:rsid w:val="5F02A3A7"/>
    <w:rsid w:val="5FF6FE88"/>
    <w:rsid w:val="623256E3"/>
    <w:rsid w:val="6322331A"/>
    <w:rsid w:val="63BCEC6D"/>
    <w:rsid w:val="6571E52B"/>
    <w:rsid w:val="670DB58C"/>
    <w:rsid w:val="68D0D041"/>
    <w:rsid w:val="6A3D68C8"/>
    <w:rsid w:val="6B391941"/>
    <w:rsid w:val="6D75098A"/>
    <w:rsid w:val="6F18C771"/>
    <w:rsid w:val="71A55BAC"/>
    <w:rsid w:val="71AE3981"/>
    <w:rsid w:val="733C218F"/>
    <w:rsid w:val="73D60076"/>
    <w:rsid w:val="758808F5"/>
    <w:rsid w:val="77129E7F"/>
    <w:rsid w:val="7756667E"/>
    <w:rsid w:val="7814CFE5"/>
    <w:rsid w:val="788207DB"/>
    <w:rsid w:val="78F55A76"/>
    <w:rsid w:val="7A65FD5A"/>
    <w:rsid w:val="7A959FF5"/>
    <w:rsid w:val="7C6D9FA0"/>
    <w:rsid w:val="7D2729E8"/>
    <w:rsid w:val="7D931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A8E6"/>
  <w15:chartTrackingRefBased/>
  <w15:docId w15:val="{848E5D69-60DC-4AF5-AC75-F3249696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3528</Words>
  <Characters>20114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FWilliams</dc:creator>
  <cp:keywords/>
  <dc:description/>
  <cp:lastModifiedBy>SQuinn</cp:lastModifiedBy>
  <cp:revision>2</cp:revision>
  <dcterms:created xsi:type="dcterms:W3CDTF">2021-07-14T12:37:00Z</dcterms:created>
  <dcterms:modified xsi:type="dcterms:W3CDTF">2021-07-14T12:37:00Z</dcterms:modified>
</cp:coreProperties>
</file>